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AB4" w:rsidRPr="00147AB4" w:rsidRDefault="00147AB4" w:rsidP="00147AB4">
      <w:pPr>
        <w:pStyle w:val="Standard"/>
        <w:spacing w:line="360" w:lineRule="auto"/>
        <w:jc w:val="center"/>
        <w:rPr>
          <w:rFonts w:asciiTheme="minorHAnsi" w:eastAsiaTheme="minorHAnsi" w:hAnsiTheme="minorHAnsi" w:cstheme="minorBidi"/>
          <w:b/>
          <w:kern w:val="0"/>
          <w:szCs w:val="22"/>
          <w:u w:val="single"/>
          <w:lang w:eastAsia="en-US" w:bidi="ar-SA"/>
        </w:rPr>
      </w:pPr>
      <w:r w:rsidRPr="00147AB4">
        <w:rPr>
          <w:rFonts w:asciiTheme="minorHAnsi" w:eastAsiaTheme="minorHAnsi" w:hAnsiTheme="minorHAnsi" w:cstheme="minorBidi"/>
          <w:b/>
          <w:kern w:val="0"/>
          <w:szCs w:val="22"/>
          <w:u w:val="single"/>
          <w:lang w:eastAsia="en-US" w:bidi="ar-SA"/>
        </w:rPr>
        <w:t>AG Comité départemental de badminton du Loir et Cher</w:t>
      </w:r>
    </w:p>
    <w:p w:rsidR="00147AB4" w:rsidRPr="00147AB4" w:rsidRDefault="00147AB4" w:rsidP="00147AB4">
      <w:pPr>
        <w:pStyle w:val="Standard"/>
        <w:spacing w:line="360" w:lineRule="auto"/>
        <w:jc w:val="center"/>
        <w:rPr>
          <w:rFonts w:asciiTheme="minorHAnsi" w:eastAsiaTheme="minorHAnsi" w:hAnsiTheme="minorHAnsi" w:cstheme="minorBidi"/>
          <w:b/>
          <w:kern w:val="0"/>
          <w:szCs w:val="22"/>
          <w:u w:val="single"/>
          <w:lang w:eastAsia="en-US" w:bidi="ar-SA"/>
        </w:rPr>
      </w:pPr>
      <w:r w:rsidRPr="00147AB4">
        <w:rPr>
          <w:rFonts w:asciiTheme="minorHAnsi" w:eastAsiaTheme="minorHAnsi" w:hAnsiTheme="minorHAnsi" w:cstheme="minorBidi"/>
          <w:b/>
          <w:kern w:val="0"/>
          <w:szCs w:val="22"/>
          <w:u w:val="single"/>
          <w:lang w:eastAsia="en-US" w:bidi="ar-SA"/>
        </w:rPr>
        <w:t>vendredi 8 juillet</w:t>
      </w:r>
    </w:p>
    <w:p w:rsidR="00147AB4" w:rsidRPr="00147AB4" w:rsidRDefault="00147AB4" w:rsidP="00147AB4">
      <w:pPr>
        <w:pStyle w:val="Standard"/>
        <w:spacing w:line="360" w:lineRule="auto"/>
        <w:jc w:val="center"/>
        <w:rPr>
          <w:rFonts w:asciiTheme="minorHAnsi" w:eastAsiaTheme="minorHAnsi" w:hAnsiTheme="minorHAnsi" w:cstheme="minorBidi"/>
          <w:b/>
          <w:kern w:val="0"/>
          <w:szCs w:val="22"/>
          <w:u w:val="single"/>
          <w:lang w:eastAsia="en-US" w:bidi="ar-SA"/>
        </w:rPr>
      </w:pPr>
      <w:r w:rsidRPr="00147AB4">
        <w:rPr>
          <w:rFonts w:asciiTheme="minorHAnsi" w:eastAsiaTheme="minorHAnsi" w:hAnsiTheme="minorHAnsi" w:cstheme="minorBidi"/>
          <w:b/>
          <w:kern w:val="0"/>
          <w:szCs w:val="22"/>
          <w:u w:val="single"/>
          <w:lang w:eastAsia="en-US" w:bidi="ar-SA"/>
        </w:rPr>
        <w:t>Maison des sport à Blois</w:t>
      </w:r>
    </w:p>
    <w:p w:rsidR="00147AB4" w:rsidRDefault="00147AB4" w:rsidP="00147AB4">
      <w:pPr>
        <w:pStyle w:val="Standard"/>
        <w:spacing w:line="360" w:lineRule="auto"/>
      </w:pPr>
    </w:p>
    <w:p w:rsidR="00147AB4" w:rsidRDefault="00147AB4" w:rsidP="00147AB4">
      <w:pPr>
        <w:pStyle w:val="Standard"/>
        <w:spacing w:line="360" w:lineRule="auto"/>
      </w:pPr>
      <w:r>
        <w:t>Ouverture à 19h30.</w:t>
      </w:r>
    </w:p>
    <w:p w:rsidR="00147AB4" w:rsidRDefault="00147AB4" w:rsidP="00147AB4">
      <w:pPr>
        <w:pStyle w:val="Standard"/>
        <w:spacing w:line="360" w:lineRule="auto"/>
      </w:pPr>
      <w:r>
        <w:t>Désignation du président de séance : Lydie Bovagnet</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Approbation du PV 2015</w:t>
      </w:r>
    </w:p>
    <w:p w:rsidR="00147AB4" w:rsidRDefault="00147AB4" w:rsidP="00147AB4">
      <w:pPr>
        <w:pStyle w:val="Standard"/>
        <w:spacing w:line="360" w:lineRule="auto"/>
        <w:ind w:left="555"/>
      </w:pPr>
      <w:r>
        <w:t>Vote : à l'unanimité pour</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Lecture du rapport moral du président saison 2</w:t>
      </w:r>
      <w:bookmarkStart w:id="0" w:name="_GoBack"/>
      <w:bookmarkEnd w:id="0"/>
      <w:r>
        <w:rPr>
          <w:b/>
          <w:bCs/>
        </w:rPr>
        <w:t>015-16</w:t>
      </w:r>
    </w:p>
    <w:p w:rsidR="00147AB4" w:rsidRDefault="00147AB4" w:rsidP="00147AB4">
      <w:pPr>
        <w:pStyle w:val="Standard"/>
        <w:spacing w:line="360" w:lineRule="auto"/>
        <w:ind w:left="555"/>
      </w:pPr>
      <w:r>
        <w:t>Vote : à l'unanimité pour</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Bilan sportif et développement saison 2015-16</w:t>
      </w:r>
    </w:p>
    <w:p w:rsidR="00147AB4" w:rsidRDefault="00147AB4" w:rsidP="00147AB4">
      <w:pPr>
        <w:pStyle w:val="Standard"/>
        <w:spacing w:line="360" w:lineRule="auto"/>
        <w:ind w:left="555"/>
      </w:pPr>
      <w:proofErr w:type="gramStart"/>
      <w:r>
        <w:t>lecture</w:t>
      </w:r>
      <w:proofErr w:type="gramEnd"/>
      <w:r>
        <w:t xml:space="preserve"> du résultat du CNDS</w:t>
      </w:r>
    </w:p>
    <w:p w:rsidR="00147AB4" w:rsidRDefault="00147AB4" w:rsidP="00147AB4">
      <w:pPr>
        <w:pStyle w:val="Standard"/>
        <w:spacing w:line="360" w:lineRule="auto"/>
        <w:ind w:left="555"/>
      </w:pPr>
      <w:proofErr w:type="gramStart"/>
      <w:r>
        <w:t>aide</w:t>
      </w:r>
      <w:proofErr w:type="gramEnd"/>
      <w:r>
        <w:t xml:space="preserve"> aux clubs avec formalisation d'actions éligibles</w:t>
      </w:r>
    </w:p>
    <w:p w:rsidR="00147AB4" w:rsidRDefault="00147AB4" w:rsidP="00147AB4">
      <w:pPr>
        <w:pStyle w:val="Standard"/>
        <w:spacing w:line="360" w:lineRule="auto"/>
        <w:ind w:left="555"/>
      </w:pPr>
      <w:proofErr w:type="gramStart"/>
      <w:r>
        <w:t>présentation</w:t>
      </w:r>
      <w:proofErr w:type="gramEnd"/>
      <w:r>
        <w:t xml:space="preserve"> du livret du dirigeant</w:t>
      </w:r>
    </w:p>
    <w:p w:rsidR="00147AB4" w:rsidRDefault="00147AB4" w:rsidP="00147AB4">
      <w:pPr>
        <w:pStyle w:val="Standard"/>
        <w:spacing w:line="360" w:lineRule="auto"/>
        <w:ind w:left="555"/>
      </w:pPr>
      <w:proofErr w:type="gramStart"/>
      <w:r>
        <w:t>création</w:t>
      </w:r>
      <w:proofErr w:type="gramEnd"/>
      <w:r>
        <w:t xml:space="preserve"> d'un guide de réalisation des compétitions</w:t>
      </w:r>
    </w:p>
    <w:p w:rsidR="00147AB4" w:rsidRDefault="00147AB4" w:rsidP="00147AB4">
      <w:pPr>
        <w:pStyle w:val="Standard"/>
        <w:spacing w:line="360" w:lineRule="auto"/>
        <w:ind w:left="555"/>
      </w:pPr>
      <w:proofErr w:type="gramStart"/>
      <w:r>
        <w:t>aide</w:t>
      </w:r>
      <w:proofErr w:type="gramEnd"/>
      <w:r>
        <w:t xml:space="preserve"> pour structurer son association</w:t>
      </w:r>
    </w:p>
    <w:p w:rsidR="00147AB4" w:rsidRDefault="00147AB4" w:rsidP="00147AB4">
      <w:pPr>
        <w:pStyle w:val="Standard"/>
        <w:spacing w:line="360" w:lineRule="auto"/>
        <w:ind w:left="555"/>
      </w:pPr>
      <w:proofErr w:type="gramStart"/>
      <w:r>
        <w:t>création</w:t>
      </w:r>
      <w:proofErr w:type="gramEnd"/>
      <w:r>
        <w:t xml:space="preserve"> d'une école départementale par bassin avec 2 secteurs : Nord et sud pour apporter un entraînement supplémentaire</w:t>
      </w:r>
    </w:p>
    <w:p w:rsidR="00147AB4" w:rsidRDefault="00147AB4" w:rsidP="00147AB4">
      <w:pPr>
        <w:pStyle w:val="Standard"/>
        <w:spacing w:line="360" w:lineRule="auto"/>
        <w:ind w:left="555"/>
      </w:pPr>
      <w:proofErr w:type="gramStart"/>
      <w:r>
        <w:t>rencontre</w:t>
      </w:r>
      <w:proofErr w:type="gramEnd"/>
      <w:r>
        <w:t xml:space="preserve"> avec les clubs affiliés et non-affiliés</w:t>
      </w:r>
    </w:p>
    <w:p w:rsidR="00147AB4" w:rsidRDefault="00147AB4" w:rsidP="00147AB4">
      <w:pPr>
        <w:pStyle w:val="Standard"/>
        <w:spacing w:line="360" w:lineRule="auto"/>
        <w:ind w:left="555"/>
      </w:pPr>
    </w:p>
    <w:p w:rsidR="00147AB4" w:rsidRDefault="00147AB4" w:rsidP="00147AB4">
      <w:pPr>
        <w:pStyle w:val="Standard"/>
        <w:spacing w:line="360" w:lineRule="auto"/>
        <w:ind w:left="555"/>
      </w:pPr>
      <w:proofErr w:type="gramStart"/>
      <w:r>
        <w:t>intervention</w:t>
      </w:r>
      <w:proofErr w:type="gramEnd"/>
      <w:r>
        <w:t xml:space="preserve"> sur 13 clubs en période scolaire et sur 3 écoles</w:t>
      </w:r>
    </w:p>
    <w:p w:rsidR="00147AB4" w:rsidRDefault="00147AB4" w:rsidP="00147AB4">
      <w:pPr>
        <w:pStyle w:val="Standard"/>
        <w:spacing w:line="360" w:lineRule="auto"/>
        <w:ind w:left="555"/>
      </w:pPr>
      <w:proofErr w:type="gramStart"/>
      <w:r>
        <w:t>séances</w:t>
      </w:r>
      <w:proofErr w:type="gramEnd"/>
      <w:r>
        <w:t xml:space="preserve"> ponctuelles pendant les vacances scolaires</w:t>
      </w:r>
    </w:p>
    <w:p w:rsidR="00147AB4" w:rsidRDefault="00147AB4" w:rsidP="00147AB4">
      <w:pPr>
        <w:pStyle w:val="Standard"/>
        <w:spacing w:line="360" w:lineRule="auto"/>
        <w:ind w:left="555"/>
      </w:pPr>
      <w:proofErr w:type="gramStart"/>
      <w:r>
        <w:t>stages</w:t>
      </w:r>
      <w:proofErr w:type="gramEnd"/>
      <w:r>
        <w:t xml:space="preserve"> jeunes et adultes (détection)</w:t>
      </w:r>
    </w:p>
    <w:p w:rsidR="00147AB4" w:rsidRDefault="00147AB4" w:rsidP="00147AB4">
      <w:pPr>
        <w:pStyle w:val="Standard"/>
        <w:spacing w:line="360" w:lineRule="auto"/>
        <w:ind w:left="555"/>
      </w:pPr>
      <w:proofErr w:type="gramStart"/>
      <w:r>
        <w:t>passage</w:t>
      </w:r>
      <w:proofErr w:type="gramEnd"/>
      <w:r>
        <w:t xml:space="preserve"> des plumes</w:t>
      </w:r>
    </w:p>
    <w:p w:rsidR="00147AB4" w:rsidRDefault="00147AB4" w:rsidP="00147AB4">
      <w:pPr>
        <w:pStyle w:val="Standard"/>
        <w:spacing w:line="360" w:lineRule="auto"/>
        <w:ind w:left="555"/>
      </w:pPr>
      <w:proofErr w:type="gramStart"/>
      <w:r>
        <w:t>plateaux</w:t>
      </w:r>
      <w:proofErr w:type="gramEnd"/>
      <w:r>
        <w:t xml:space="preserve"> </w:t>
      </w:r>
      <w:proofErr w:type="spellStart"/>
      <w:r>
        <w:t>minibads</w:t>
      </w:r>
      <w:proofErr w:type="spellEnd"/>
    </w:p>
    <w:p w:rsidR="00147AB4" w:rsidRDefault="00147AB4" w:rsidP="00147AB4">
      <w:pPr>
        <w:pStyle w:val="Standard"/>
        <w:spacing w:line="360" w:lineRule="auto"/>
        <w:ind w:left="555"/>
      </w:pPr>
    </w:p>
    <w:p w:rsidR="00147AB4" w:rsidRDefault="00147AB4" w:rsidP="00147AB4">
      <w:pPr>
        <w:pStyle w:val="Standard"/>
        <w:spacing w:line="360" w:lineRule="auto"/>
        <w:ind w:left="555"/>
      </w:pPr>
      <w:proofErr w:type="gramStart"/>
      <w:r>
        <w:t>actions</w:t>
      </w:r>
      <w:proofErr w:type="gramEnd"/>
      <w:r>
        <w:t xml:space="preserve"> avec l'ETR</w:t>
      </w:r>
    </w:p>
    <w:p w:rsidR="00147AB4" w:rsidRDefault="00147AB4" w:rsidP="00147AB4">
      <w:pPr>
        <w:pStyle w:val="Standard"/>
        <w:spacing w:line="360" w:lineRule="auto"/>
        <w:ind w:left="555"/>
      </w:pPr>
      <w:proofErr w:type="gramStart"/>
      <w:r>
        <w:t>suivi</w:t>
      </w:r>
      <w:proofErr w:type="gramEnd"/>
    </w:p>
    <w:p w:rsidR="00147AB4" w:rsidRDefault="00147AB4" w:rsidP="00147AB4">
      <w:pPr>
        <w:pStyle w:val="Standard"/>
        <w:spacing w:line="360" w:lineRule="auto"/>
        <w:ind w:left="555"/>
      </w:pPr>
      <w:proofErr w:type="gramStart"/>
      <w:r>
        <w:t>présence</w:t>
      </w:r>
      <w:proofErr w:type="gramEnd"/>
      <w:r>
        <w:t xml:space="preserve"> DAR</w:t>
      </w:r>
    </w:p>
    <w:p w:rsidR="00147AB4" w:rsidRDefault="00147AB4" w:rsidP="00147AB4">
      <w:pPr>
        <w:pStyle w:val="Standard"/>
        <w:spacing w:line="360" w:lineRule="auto"/>
        <w:ind w:left="555"/>
      </w:pPr>
      <w:proofErr w:type="gramStart"/>
      <w:r>
        <w:t>responsables</w:t>
      </w:r>
      <w:proofErr w:type="gramEnd"/>
      <w:r>
        <w:t xml:space="preserve"> formation</w:t>
      </w:r>
    </w:p>
    <w:p w:rsidR="00147AB4" w:rsidRDefault="00147AB4" w:rsidP="00147AB4">
      <w:pPr>
        <w:pStyle w:val="Standard"/>
        <w:spacing w:line="360" w:lineRule="auto"/>
      </w:pPr>
    </w:p>
    <w:p w:rsidR="00147AB4" w:rsidRDefault="00147AB4" w:rsidP="00147AB4">
      <w:pPr>
        <w:pStyle w:val="Standard"/>
        <w:spacing w:line="360" w:lineRule="auto"/>
        <w:rPr>
          <w:b/>
          <w:bCs/>
        </w:rPr>
      </w:pPr>
      <w:proofErr w:type="gramStart"/>
      <w:r>
        <w:rPr>
          <w:b/>
          <w:bCs/>
        </w:rPr>
        <w:t>projets</w:t>
      </w:r>
      <w:proofErr w:type="gramEnd"/>
      <w:r>
        <w:rPr>
          <w:b/>
          <w:bCs/>
        </w:rPr>
        <w:t xml:space="preserve"> et objectifs saison 16/17</w:t>
      </w:r>
    </w:p>
    <w:p w:rsidR="00147AB4" w:rsidRDefault="00147AB4" w:rsidP="00147AB4">
      <w:pPr>
        <w:pStyle w:val="Standard"/>
        <w:spacing w:line="360" w:lineRule="auto"/>
        <w:ind w:left="555"/>
      </w:pPr>
      <w:proofErr w:type="gramStart"/>
      <w:r>
        <w:t>formaliser</w:t>
      </w:r>
      <w:proofErr w:type="gramEnd"/>
      <w:r>
        <w:t xml:space="preserve"> un nouveau projet sur la prochaine olympiades en plus des actions déjà réalisées</w:t>
      </w:r>
    </w:p>
    <w:p w:rsidR="00147AB4" w:rsidRDefault="00147AB4" w:rsidP="00147AB4">
      <w:pPr>
        <w:pStyle w:val="Standard"/>
        <w:spacing w:line="360" w:lineRule="auto"/>
        <w:ind w:left="555"/>
      </w:pPr>
      <w:proofErr w:type="gramStart"/>
      <w:r>
        <w:t>arriver</w:t>
      </w:r>
      <w:proofErr w:type="gramEnd"/>
      <w:r>
        <w:t xml:space="preserve"> à structurer les écoles départementales</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Bilan financier 2015 présenté par le trésorier Dominique Grosjean</w:t>
      </w:r>
    </w:p>
    <w:p w:rsidR="00147AB4" w:rsidRDefault="00147AB4" w:rsidP="00147AB4">
      <w:pPr>
        <w:pStyle w:val="Standard"/>
        <w:spacing w:line="360" w:lineRule="auto"/>
        <w:ind w:left="555"/>
      </w:pPr>
      <w:proofErr w:type="gramStart"/>
      <w:r>
        <w:t>vote</w:t>
      </w:r>
      <w:proofErr w:type="gramEnd"/>
      <w:r>
        <w:t> : à l'unanimité pour</w:t>
      </w:r>
    </w:p>
    <w:p w:rsidR="00147AB4" w:rsidRDefault="00147AB4" w:rsidP="00147AB4">
      <w:pPr>
        <w:pStyle w:val="Standard"/>
        <w:spacing w:line="360" w:lineRule="auto"/>
      </w:pPr>
    </w:p>
    <w:p w:rsidR="00147AB4" w:rsidRDefault="00147AB4" w:rsidP="00147AB4">
      <w:pPr>
        <w:pStyle w:val="Standard"/>
        <w:spacing w:line="360" w:lineRule="auto"/>
        <w:rPr>
          <w:b/>
          <w:bCs/>
        </w:rPr>
      </w:pPr>
      <w:proofErr w:type="gramStart"/>
      <w:r>
        <w:rPr>
          <w:b/>
          <w:bCs/>
        </w:rPr>
        <w:t>proposition</w:t>
      </w:r>
      <w:proofErr w:type="gramEnd"/>
      <w:r>
        <w:rPr>
          <w:b/>
          <w:bCs/>
        </w:rPr>
        <w:t xml:space="preserve"> augmentation timbre </w:t>
      </w:r>
      <w:proofErr w:type="spellStart"/>
      <w:r>
        <w:rPr>
          <w:b/>
          <w:bCs/>
        </w:rPr>
        <w:t>codep</w:t>
      </w:r>
      <w:proofErr w:type="spellEnd"/>
      <w:r>
        <w:rPr>
          <w:b/>
          <w:bCs/>
        </w:rPr>
        <w:t xml:space="preserve"> de 1€</w:t>
      </w:r>
    </w:p>
    <w:p w:rsidR="00147AB4" w:rsidRDefault="00147AB4" w:rsidP="00147AB4">
      <w:pPr>
        <w:pStyle w:val="Standard"/>
        <w:spacing w:line="360" w:lineRule="auto"/>
        <w:ind w:left="555"/>
      </w:pPr>
      <w:proofErr w:type="gramStart"/>
      <w:r>
        <w:t>argumentation</w:t>
      </w:r>
      <w:proofErr w:type="gramEnd"/>
      <w:r>
        <w:t xml:space="preserve"> de Valérian Mandelbli</w:t>
      </w:r>
    </w:p>
    <w:p w:rsidR="00147AB4" w:rsidRDefault="00147AB4" w:rsidP="00147AB4">
      <w:pPr>
        <w:pStyle w:val="Standard"/>
        <w:spacing w:line="360" w:lineRule="auto"/>
        <w:ind w:left="555"/>
      </w:pPr>
      <w:proofErr w:type="gramStart"/>
      <w:r>
        <w:t>vote</w:t>
      </w:r>
      <w:proofErr w:type="gramEnd"/>
      <w:r>
        <w:t> : à l'unanimité pour</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Budget prévisionnel 2016</w:t>
      </w:r>
    </w:p>
    <w:p w:rsidR="00147AB4" w:rsidRDefault="00147AB4" w:rsidP="00147AB4">
      <w:pPr>
        <w:pStyle w:val="Standard"/>
        <w:spacing w:line="360" w:lineRule="auto"/>
        <w:ind w:left="555"/>
      </w:pPr>
      <w:proofErr w:type="gramStart"/>
      <w:r>
        <w:t>vote</w:t>
      </w:r>
      <w:proofErr w:type="gramEnd"/>
      <w:r>
        <w:t> : à l'unanimité pour</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Circuit TDJ</w:t>
      </w:r>
    </w:p>
    <w:p w:rsidR="00147AB4" w:rsidRDefault="00147AB4" w:rsidP="00147AB4">
      <w:pPr>
        <w:pStyle w:val="Standard"/>
        <w:spacing w:line="360" w:lineRule="auto"/>
        <w:ind w:left="555"/>
      </w:pPr>
      <w:proofErr w:type="gramStart"/>
      <w:r>
        <w:t>rapport</w:t>
      </w:r>
      <w:proofErr w:type="gramEnd"/>
      <w:r>
        <w:t xml:space="preserve"> présenté par Gilles Augris</w:t>
      </w:r>
    </w:p>
    <w:p w:rsidR="00147AB4" w:rsidRDefault="00147AB4" w:rsidP="00147AB4">
      <w:pPr>
        <w:pStyle w:val="Standard"/>
        <w:spacing w:line="360" w:lineRule="auto"/>
        <w:ind w:left="555"/>
      </w:pPr>
      <w:proofErr w:type="gramStart"/>
      <w:r>
        <w:t>intervention</w:t>
      </w:r>
      <w:proofErr w:type="gramEnd"/>
      <w:r>
        <w:t xml:space="preserve"> de Camille Montigny</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Circuits interclubs</w:t>
      </w:r>
    </w:p>
    <w:p w:rsidR="00147AB4" w:rsidRDefault="00147AB4" w:rsidP="00147AB4">
      <w:pPr>
        <w:pStyle w:val="Standard"/>
        <w:spacing w:line="360" w:lineRule="auto"/>
        <w:ind w:left="555"/>
      </w:pPr>
      <w:proofErr w:type="gramStart"/>
      <w:r>
        <w:t>rapport</w:t>
      </w:r>
      <w:proofErr w:type="gramEnd"/>
      <w:r>
        <w:t xml:space="preserve"> présenté par Benoît Billaud</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Commission Départementale Arbitrage</w:t>
      </w:r>
    </w:p>
    <w:p w:rsidR="00147AB4" w:rsidRDefault="00147AB4" w:rsidP="00147AB4">
      <w:pPr>
        <w:pStyle w:val="Standard"/>
        <w:spacing w:line="360" w:lineRule="auto"/>
        <w:ind w:left="555"/>
      </w:pPr>
      <w:proofErr w:type="gramStart"/>
      <w:r>
        <w:t>rapport</w:t>
      </w:r>
      <w:proofErr w:type="gramEnd"/>
      <w:r>
        <w:t xml:space="preserve"> présenté par Benoît Billaud</w:t>
      </w:r>
    </w:p>
    <w:p w:rsidR="00147AB4" w:rsidRDefault="00147AB4" w:rsidP="00147AB4">
      <w:pPr>
        <w:pStyle w:val="Standard"/>
        <w:spacing w:line="360" w:lineRule="auto"/>
      </w:pPr>
    </w:p>
    <w:p w:rsidR="00147AB4" w:rsidRDefault="00147AB4" w:rsidP="00147AB4">
      <w:pPr>
        <w:pStyle w:val="Standard"/>
        <w:spacing w:line="360" w:lineRule="auto"/>
        <w:rPr>
          <w:b/>
          <w:bCs/>
        </w:rPr>
      </w:pPr>
      <w:r>
        <w:rPr>
          <w:b/>
          <w:bCs/>
        </w:rPr>
        <w:t>Officiels, SOC et encadrants</w:t>
      </w:r>
    </w:p>
    <w:p w:rsidR="00147AB4" w:rsidRDefault="00147AB4" w:rsidP="00147AB4">
      <w:pPr>
        <w:pStyle w:val="Standard"/>
        <w:spacing w:line="360" w:lineRule="auto"/>
      </w:pPr>
    </w:p>
    <w:p w:rsidR="00147AB4" w:rsidRDefault="00147AB4" w:rsidP="00147AB4">
      <w:pPr>
        <w:pStyle w:val="Standard"/>
        <w:spacing w:line="360" w:lineRule="auto"/>
      </w:pPr>
      <w:r>
        <w:t>Présentation de la nouvelle filière FFBAD d'animation par Valérian Mandelbli</w:t>
      </w:r>
    </w:p>
    <w:p w:rsidR="00147AB4" w:rsidRDefault="00147AB4" w:rsidP="00147AB4">
      <w:pPr>
        <w:pStyle w:val="Standard"/>
        <w:spacing w:line="360" w:lineRule="auto"/>
      </w:pPr>
    </w:p>
    <w:p w:rsidR="00147AB4" w:rsidRDefault="00147AB4" w:rsidP="00147AB4">
      <w:pPr>
        <w:pStyle w:val="Standard"/>
        <w:spacing w:line="360" w:lineRule="auto"/>
      </w:pPr>
      <w:r>
        <w:t>Synthèse des questions :</w:t>
      </w:r>
    </w:p>
    <w:p w:rsidR="00147AB4" w:rsidRDefault="00147AB4" w:rsidP="00147AB4">
      <w:pPr>
        <w:pStyle w:val="Standard"/>
        <w:spacing w:line="360" w:lineRule="auto"/>
        <w:jc w:val="both"/>
      </w:pPr>
      <w:proofErr w:type="gramStart"/>
      <w:r>
        <w:t>question</w:t>
      </w:r>
      <w:proofErr w:type="gramEnd"/>
      <w:r>
        <w:t xml:space="preserve"> au sujet du forfait d'une équipe lors d'une journée des ICD mixte : applique ton le règlement (encaissement du chèque d'inscription ou </w:t>
      </w:r>
      <w:proofErr w:type="spellStart"/>
      <w:r>
        <w:t>donnons nous</w:t>
      </w:r>
      <w:proofErr w:type="spellEnd"/>
      <w:r>
        <w:t xml:space="preserve"> un dernier avertissement), vote à l'unanimité pour l'encaissement du chèque de caution.</w:t>
      </w:r>
    </w:p>
    <w:p w:rsidR="00147AB4" w:rsidRDefault="00147AB4" w:rsidP="00147AB4">
      <w:pPr>
        <w:pStyle w:val="Standard"/>
        <w:spacing w:line="360" w:lineRule="auto"/>
      </w:pPr>
    </w:p>
    <w:p w:rsidR="00147AB4" w:rsidRDefault="00147AB4" w:rsidP="00147AB4">
      <w:pPr>
        <w:pStyle w:val="Standard"/>
        <w:spacing w:line="360" w:lineRule="auto"/>
      </w:pPr>
      <w:r>
        <w:t>Questions diverses :</w:t>
      </w:r>
    </w:p>
    <w:p w:rsidR="00147AB4" w:rsidRDefault="00147AB4" w:rsidP="00147AB4">
      <w:pPr>
        <w:pStyle w:val="Standard"/>
        <w:spacing w:line="360" w:lineRule="auto"/>
      </w:pPr>
      <w:r>
        <w:t xml:space="preserve">Aurélien Fort demandait s'il fallait prévoir des dates au calendrier pour </w:t>
      </w:r>
      <w:proofErr w:type="gramStart"/>
      <w:r>
        <w:t>les formation</w:t>
      </w:r>
      <w:proofErr w:type="gramEnd"/>
      <w:r>
        <w:t xml:space="preserve"> SOC et JA.</w:t>
      </w:r>
    </w:p>
    <w:p w:rsidR="00147AB4" w:rsidRDefault="00147AB4" w:rsidP="00147AB4">
      <w:pPr>
        <w:pStyle w:val="Standard"/>
        <w:spacing w:line="360" w:lineRule="auto"/>
      </w:pPr>
    </w:p>
    <w:p w:rsidR="00147AB4" w:rsidRDefault="00147AB4" w:rsidP="00147AB4">
      <w:pPr>
        <w:pStyle w:val="Standard"/>
        <w:spacing w:line="360" w:lineRule="auto"/>
      </w:pPr>
      <w:r>
        <w:t>Remise des récompenses par Lydie Bovagnet et Yves Prenant</w:t>
      </w:r>
    </w:p>
    <w:p w:rsidR="00147AB4" w:rsidRDefault="00147AB4" w:rsidP="00147AB4">
      <w:pPr>
        <w:pStyle w:val="Standard"/>
        <w:spacing w:line="360" w:lineRule="auto"/>
      </w:pPr>
    </w:p>
    <w:p w:rsidR="00147AB4" w:rsidRDefault="00147AB4" w:rsidP="00147AB4">
      <w:pPr>
        <w:pStyle w:val="Standard"/>
        <w:spacing w:line="360" w:lineRule="auto"/>
      </w:pPr>
      <w:r>
        <w:t>Fin à 21h</w:t>
      </w:r>
    </w:p>
    <w:p w:rsidR="00147AB4" w:rsidRDefault="00147AB4">
      <w:r>
        <w:br w:type="page"/>
      </w:r>
    </w:p>
    <w:p w:rsidR="00620141" w:rsidRDefault="00620141"/>
    <w:p w:rsidR="001B69DA" w:rsidRPr="001B69DA" w:rsidRDefault="001B69DA" w:rsidP="001B69DA">
      <w:pPr>
        <w:jc w:val="center"/>
        <w:rPr>
          <w:b/>
          <w:sz w:val="24"/>
          <w:u w:val="single"/>
        </w:rPr>
      </w:pPr>
      <w:r w:rsidRPr="001B69DA">
        <w:rPr>
          <w:b/>
          <w:sz w:val="24"/>
          <w:u w:val="single"/>
        </w:rPr>
        <w:t>Compte rendu Assemblée Générale Elective du 16/09/2016</w:t>
      </w:r>
    </w:p>
    <w:p w:rsidR="001B69DA" w:rsidRDefault="001B69DA"/>
    <w:p w:rsidR="00620141" w:rsidRDefault="001B69DA">
      <w:r>
        <w:t xml:space="preserve">Ouverture de l’AG avec le </w:t>
      </w:r>
      <w:r w:rsidR="00620141">
        <w:t xml:space="preserve">mot du président, </w:t>
      </w:r>
      <w:r>
        <w:t xml:space="preserve">puis </w:t>
      </w:r>
      <w:r w:rsidR="00620141">
        <w:t>nous procédons à la réélection du bureau pour une nouvelle Olympiade.</w:t>
      </w:r>
    </w:p>
    <w:p w:rsidR="00620141" w:rsidRDefault="00620141" w:rsidP="00826BD6">
      <w:pPr>
        <w:pStyle w:val="Paragraphedeliste"/>
        <w:numPr>
          <w:ilvl w:val="0"/>
          <w:numId w:val="2"/>
        </w:numPr>
      </w:pPr>
      <w:r>
        <w:t>Nouveau bureau du Codep 41 :</w:t>
      </w:r>
    </w:p>
    <w:tbl>
      <w:tblPr>
        <w:tblStyle w:val="Grilledutableau"/>
        <w:tblW w:w="10173" w:type="dxa"/>
        <w:tblLook w:val="04A0" w:firstRow="1" w:lastRow="0" w:firstColumn="1" w:lastColumn="0" w:noHBand="0" w:noVBand="1"/>
      </w:tblPr>
      <w:tblGrid>
        <w:gridCol w:w="1668"/>
        <w:gridCol w:w="2268"/>
        <w:gridCol w:w="2268"/>
        <w:gridCol w:w="1701"/>
        <w:gridCol w:w="2268"/>
      </w:tblGrid>
      <w:tr w:rsidR="00905E17" w:rsidTr="00C21EED">
        <w:tc>
          <w:tcPr>
            <w:tcW w:w="10173" w:type="dxa"/>
            <w:gridSpan w:val="5"/>
          </w:tcPr>
          <w:p w:rsidR="00905E17" w:rsidRPr="00905E17" w:rsidRDefault="00905E17" w:rsidP="00905E17">
            <w:pPr>
              <w:jc w:val="center"/>
              <w:rPr>
                <w:b/>
              </w:rPr>
            </w:pPr>
            <w:r w:rsidRPr="00905E17">
              <w:rPr>
                <w:b/>
              </w:rPr>
              <w:t>BUREAU CODEP 41</w:t>
            </w:r>
          </w:p>
        </w:tc>
      </w:tr>
      <w:tr w:rsidR="00905E17" w:rsidTr="00905E17">
        <w:tc>
          <w:tcPr>
            <w:tcW w:w="1668" w:type="dxa"/>
          </w:tcPr>
          <w:p w:rsidR="00905E17" w:rsidRDefault="00905E17" w:rsidP="00905E17">
            <w:pPr>
              <w:jc w:val="center"/>
            </w:pPr>
            <w:r>
              <w:t>Président</w:t>
            </w:r>
          </w:p>
        </w:tc>
        <w:tc>
          <w:tcPr>
            <w:tcW w:w="2268" w:type="dxa"/>
          </w:tcPr>
          <w:p w:rsidR="00905E17" w:rsidRDefault="00905E17" w:rsidP="00905E17">
            <w:pPr>
              <w:jc w:val="center"/>
            </w:pPr>
            <w:r>
              <w:t>Vice-Présidents</w:t>
            </w:r>
          </w:p>
        </w:tc>
        <w:tc>
          <w:tcPr>
            <w:tcW w:w="2268" w:type="dxa"/>
          </w:tcPr>
          <w:p w:rsidR="00905E17" w:rsidRDefault="00905E17" w:rsidP="00905E17">
            <w:pPr>
              <w:jc w:val="center"/>
            </w:pPr>
            <w:r>
              <w:t>Trésorier</w:t>
            </w:r>
          </w:p>
        </w:tc>
        <w:tc>
          <w:tcPr>
            <w:tcW w:w="1701" w:type="dxa"/>
          </w:tcPr>
          <w:p w:rsidR="00905E17" w:rsidRDefault="00905E17" w:rsidP="00905E17">
            <w:pPr>
              <w:jc w:val="center"/>
            </w:pPr>
            <w:r>
              <w:t>Secrétaire</w:t>
            </w:r>
          </w:p>
        </w:tc>
        <w:tc>
          <w:tcPr>
            <w:tcW w:w="2268" w:type="dxa"/>
          </w:tcPr>
          <w:p w:rsidR="00905E17" w:rsidRDefault="00905E17" w:rsidP="00905E17">
            <w:pPr>
              <w:jc w:val="center"/>
            </w:pPr>
            <w:r>
              <w:t>Membres</w:t>
            </w:r>
          </w:p>
        </w:tc>
      </w:tr>
      <w:tr w:rsidR="007D6ABE" w:rsidTr="003C12C5">
        <w:tc>
          <w:tcPr>
            <w:tcW w:w="1668" w:type="dxa"/>
            <w:vAlign w:val="center"/>
          </w:tcPr>
          <w:p w:rsidR="007D6ABE" w:rsidRPr="00080349" w:rsidRDefault="007D6ABE">
            <w:pPr>
              <w:jc w:val="center"/>
              <w:rPr>
                <w:color w:val="000000"/>
                <w:sz w:val="24"/>
                <w:szCs w:val="24"/>
              </w:rPr>
            </w:pPr>
            <w:r w:rsidRPr="00080349">
              <w:rPr>
                <w:color w:val="000000"/>
              </w:rPr>
              <w:t>Yves PRENANT</w:t>
            </w:r>
          </w:p>
        </w:tc>
        <w:tc>
          <w:tcPr>
            <w:tcW w:w="2268" w:type="dxa"/>
            <w:vAlign w:val="center"/>
          </w:tcPr>
          <w:p w:rsidR="007D6ABE" w:rsidRPr="00080349" w:rsidRDefault="007D6ABE">
            <w:pPr>
              <w:jc w:val="center"/>
              <w:rPr>
                <w:color w:val="000000"/>
                <w:sz w:val="24"/>
                <w:szCs w:val="24"/>
              </w:rPr>
            </w:pPr>
            <w:r w:rsidRPr="00080349">
              <w:rPr>
                <w:color w:val="000000"/>
              </w:rPr>
              <w:t>Gilles AUGRIS</w:t>
            </w:r>
          </w:p>
        </w:tc>
        <w:tc>
          <w:tcPr>
            <w:tcW w:w="2268" w:type="dxa"/>
            <w:vAlign w:val="center"/>
          </w:tcPr>
          <w:p w:rsidR="002B1F1F" w:rsidRDefault="002B1F1F" w:rsidP="002B1F1F">
            <w:pPr>
              <w:jc w:val="center"/>
              <w:rPr>
                <w:color w:val="000000"/>
              </w:rPr>
            </w:pPr>
            <w:r>
              <w:rPr>
                <w:color w:val="000000"/>
              </w:rPr>
              <w:t>Dominique GROSJEAN</w:t>
            </w:r>
          </w:p>
          <w:p w:rsidR="007D6ABE" w:rsidRPr="00080349" w:rsidRDefault="007D6ABE" w:rsidP="002B1F1F">
            <w:pPr>
              <w:jc w:val="center"/>
              <w:rPr>
                <w:color w:val="000000"/>
                <w:sz w:val="24"/>
                <w:szCs w:val="24"/>
              </w:rPr>
            </w:pPr>
            <w:r w:rsidRPr="00080349">
              <w:rPr>
                <w:color w:val="000000"/>
              </w:rPr>
              <w:t>Isabelle PITON</w:t>
            </w:r>
          </w:p>
        </w:tc>
        <w:tc>
          <w:tcPr>
            <w:tcW w:w="1701" w:type="dxa"/>
            <w:vAlign w:val="center"/>
          </w:tcPr>
          <w:p w:rsidR="007D6ABE" w:rsidRPr="00080349" w:rsidRDefault="007D6ABE">
            <w:pPr>
              <w:jc w:val="center"/>
              <w:rPr>
                <w:color w:val="000000"/>
                <w:sz w:val="24"/>
                <w:szCs w:val="24"/>
              </w:rPr>
            </w:pPr>
            <w:r w:rsidRPr="00080349">
              <w:rPr>
                <w:color w:val="000000"/>
              </w:rPr>
              <w:t>Benoît BILLAUD</w:t>
            </w:r>
          </w:p>
        </w:tc>
        <w:tc>
          <w:tcPr>
            <w:tcW w:w="2268" w:type="dxa"/>
            <w:vAlign w:val="center"/>
          </w:tcPr>
          <w:p w:rsidR="007D6ABE" w:rsidRPr="00080349" w:rsidRDefault="007D6ABE">
            <w:pPr>
              <w:jc w:val="center"/>
              <w:rPr>
                <w:color w:val="000000"/>
                <w:sz w:val="24"/>
                <w:szCs w:val="24"/>
              </w:rPr>
            </w:pPr>
            <w:r w:rsidRPr="00080349">
              <w:rPr>
                <w:color w:val="000000"/>
              </w:rPr>
              <w:t>Lyd</w:t>
            </w:r>
            <w:r w:rsidR="002B1F1F">
              <w:rPr>
                <w:color w:val="000000"/>
              </w:rPr>
              <w:t xml:space="preserve">ie BOVAGNET  Pascal AGNESSENS </w:t>
            </w:r>
            <w:r w:rsidRPr="00080349">
              <w:rPr>
                <w:color w:val="000000"/>
              </w:rPr>
              <w:t xml:space="preserve"> Sébastien MORISSEAU</w:t>
            </w:r>
          </w:p>
        </w:tc>
      </w:tr>
    </w:tbl>
    <w:p w:rsidR="00905E17" w:rsidRDefault="00905E17"/>
    <w:p w:rsidR="00353153" w:rsidRDefault="00353153">
      <w:r>
        <w:t>S’est ensuite tenu une réunion rentrée.</w:t>
      </w:r>
    </w:p>
    <w:p w:rsidR="00620141" w:rsidRDefault="00826BD6" w:rsidP="00353153">
      <w:pPr>
        <w:pStyle w:val="Paragraphedeliste"/>
        <w:numPr>
          <w:ilvl w:val="0"/>
          <w:numId w:val="1"/>
        </w:numPr>
        <w:jc w:val="both"/>
      </w:pPr>
      <w:r>
        <w:t>B</w:t>
      </w:r>
      <w:r w:rsidR="00620141">
        <w:t>ilan de la rentrée 2016-2017 :</w:t>
      </w:r>
    </w:p>
    <w:p w:rsidR="005B2F4D" w:rsidRDefault="00826BD6" w:rsidP="00353153">
      <w:pPr>
        <w:jc w:val="both"/>
      </w:pPr>
      <w:r>
        <w:t xml:space="preserve">- </w:t>
      </w:r>
      <w:r w:rsidR="00620141">
        <w:t>Point sur la r</w:t>
      </w:r>
      <w:r w:rsidR="005B2F4D">
        <w:t>éaffiliation</w:t>
      </w:r>
      <w:r w:rsidR="00353153">
        <w:t xml:space="preserve"> </w:t>
      </w:r>
      <w:r w:rsidR="00836674">
        <w:t xml:space="preserve">: </w:t>
      </w:r>
      <w:r w:rsidR="005B2F4D">
        <w:t xml:space="preserve">20 </w:t>
      </w:r>
      <w:r w:rsidR="00620141">
        <w:t xml:space="preserve">clubs </w:t>
      </w:r>
      <w:r w:rsidR="005B2F4D">
        <w:t>sur 25</w:t>
      </w:r>
      <w:r w:rsidR="00620141">
        <w:t xml:space="preserve"> l’an passé sont réaffiliés</w:t>
      </w:r>
      <w:r w:rsidR="005B2F4D">
        <w:t xml:space="preserve">, 2 </w:t>
      </w:r>
      <w:r w:rsidR="00620141">
        <w:t xml:space="preserve">sont </w:t>
      </w:r>
      <w:r w:rsidR="005B2F4D">
        <w:t xml:space="preserve">en cours d’affiliation. </w:t>
      </w:r>
      <w:r w:rsidR="00620141">
        <w:t xml:space="preserve">Cellettes, Les </w:t>
      </w:r>
      <w:proofErr w:type="spellStart"/>
      <w:r w:rsidR="00620141">
        <w:t>Montils</w:t>
      </w:r>
      <w:proofErr w:type="spellEnd"/>
      <w:r w:rsidR="00620141">
        <w:t xml:space="preserve"> et Droué ne sont pas encore réaffiliés.</w:t>
      </w:r>
      <w:r>
        <w:t xml:space="preserve"> </w:t>
      </w:r>
      <w:r w:rsidR="00620141">
        <w:t>Cette saison, il n’y a p</w:t>
      </w:r>
      <w:r w:rsidR="005B2F4D">
        <w:t>as</w:t>
      </w:r>
      <w:r w:rsidR="00620141">
        <w:t xml:space="preserve"> de piste de créatio</w:t>
      </w:r>
      <w:r w:rsidR="00415D8C">
        <w:t>n de clubs mais le Codep a des échanges avec l</w:t>
      </w:r>
      <w:r w:rsidR="005B2F4D">
        <w:t xml:space="preserve">e </w:t>
      </w:r>
      <w:r w:rsidR="00415D8C">
        <w:t xml:space="preserve">club de Montoire, </w:t>
      </w:r>
      <w:r w:rsidR="005B2F4D">
        <w:t>non affilié,</w:t>
      </w:r>
      <w:r w:rsidR="00620141">
        <w:t xml:space="preserve"> et </w:t>
      </w:r>
      <w:r w:rsidR="00415D8C">
        <w:t>où il y</w:t>
      </w:r>
      <w:r w:rsidR="005B2F4D">
        <w:t xml:space="preserve"> a un projet </w:t>
      </w:r>
      <w:r w:rsidR="00415D8C">
        <w:t>de construction de gymnase sur l</w:t>
      </w:r>
      <w:r w:rsidR="005B2F4D">
        <w:t>a commune.</w:t>
      </w:r>
    </w:p>
    <w:p w:rsidR="00DF38F0" w:rsidRDefault="00826BD6" w:rsidP="00353153">
      <w:pPr>
        <w:jc w:val="both"/>
      </w:pPr>
      <w:r>
        <w:t xml:space="preserve">- </w:t>
      </w:r>
      <w:r w:rsidR="00DF38F0">
        <w:t xml:space="preserve">Tour </w:t>
      </w:r>
      <w:r w:rsidR="00620141">
        <w:t>de table sur le début de saison, évocations de problématiques diverses</w:t>
      </w:r>
      <w:r w:rsidR="00415D8C">
        <w:t>, s’il y en a</w:t>
      </w:r>
      <w:r w:rsidR="00620141">
        <w:t> :</w:t>
      </w:r>
    </w:p>
    <w:p w:rsidR="00DF38F0" w:rsidRDefault="00DF38F0" w:rsidP="00353153">
      <w:pPr>
        <w:jc w:val="both"/>
      </w:pPr>
      <w:r>
        <w:t>Soing en Sologne : est-ce que le Codep peut créer un document pour aider les clubs à trouver des sponsors priv</w:t>
      </w:r>
      <w:r w:rsidR="00415D8C">
        <w:t>és et des stratégies de mécénat ?</w:t>
      </w:r>
    </w:p>
    <w:p w:rsidR="005C7A85" w:rsidRDefault="005C7A85" w:rsidP="00353153">
      <w:pPr>
        <w:jc w:val="both"/>
      </w:pPr>
      <w:r>
        <w:t>Blois : perte d’un créneau</w:t>
      </w:r>
      <w:r w:rsidR="008356E9">
        <w:t xml:space="preserve"> et apparemment plus de monde</w:t>
      </w:r>
      <w:r w:rsidR="00415D8C">
        <w:t xml:space="preserve"> que l’an passé. S</w:t>
      </w:r>
      <w:r w:rsidR="008356E9">
        <w:t xml:space="preserve">ans doute des difficultés à venir dans l’optique de contenter tous les licenciés en </w:t>
      </w:r>
      <w:proofErr w:type="gramStart"/>
      <w:r w:rsidR="00415D8C">
        <w:t>terme</w:t>
      </w:r>
      <w:proofErr w:type="gramEnd"/>
      <w:r w:rsidR="008356E9">
        <w:t xml:space="preserve"> de volume de pratique</w:t>
      </w:r>
      <w:r w:rsidR="00415D8C">
        <w:t>,</w:t>
      </w:r>
    </w:p>
    <w:p w:rsidR="00836674" w:rsidRDefault="00836674" w:rsidP="00353153">
      <w:pPr>
        <w:jc w:val="both"/>
      </w:pPr>
      <w:r>
        <w:t>Romorantin : négociation pour des poteaux, cr</w:t>
      </w:r>
      <w:r w:rsidR="00415D8C">
        <w:t>éation d’un document en interne pour démarcher des sponsors privés,</w:t>
      </w:r>
    </w:p>
    <w:p w:rsidR="00836674" w:rsidRDefault="00415D8C" w:rsidP="00353153">
      <w:pPr>
        <w:jc w:val="both"/>
      </w:pPr>
      <w:r>
        <w:t>Neung : nouveauté pour cette saison, ouverture d’un créneau</w:t>
      </w:r>
      <w:r w:rsidR="002B1AEB">
        <w:t xml:space="preserve"> minibad</w:t>
      </w:r>
      <w:r>
        <w:t>,</w:t>
      </w:r>
    </w:p>
    <w:p w:rsidR="002B1AEB" w:rsidRDefault="002B1AEB" w:rsidP="00353153">
      <w:pPr>
        <w:jc w:val="both"/>
      </w:pPr>
      <w:r>
        <w:t xml:space="preserve">Nouan : </w:t>
      </w:r>
      <w:r w:rsidR="005C7A85">
        <w:t>réfection</w:t>
      </w:r>
      <w:r>
        <w:t xml:space="preserve"> des peintures du gymnase, et peut être un nouveau créneau pour les jeunes, </w:t>
      </w:r>
    </w:p>
    <w:p w:rsidR="002B1AEB" w:rsidRDefault="002B1AEB" w:rsidP="00353153">
      <w:pPr>
        <w:jc w:val="both"/>
      </w:pPr>
      <w:r>
        <w:t>St Georges : nouveau gymnase à Montrichard livré normalement l’année prochaine, avec 7 terrains</w:t>
      </w:r>
      <w:r w:rsidR="00415D8C">
        <w:t>,</w:t>
      </w:r>
    </w:p>
    <w:p w:rsidR="005C7A85" w:rsidRDefault="005C7A85" w:rsidP="00353153">
      <w:pPr>
        <w:jc w:val="both"/>
      </w:pPr>
      <w:r>
        <w:t>Salbris : r</w:t>
      </w:r>
      <w:r w:rsidR="00351E5C">
        <w:t>é</w:t>
      </w:r>
      <w:r>
        <w:t xml:space="preserve">fection du CRJS en cours, départ du salarié </w:t>
      </w:r>
      <w:r w:rsidR="00415D8C">
        <w:t>et donc</w:t>
      </w:r>
      <w:r>
        <w:t xml:space="preserve"> prospection pour un nouveau poste</w:t>
      </w:r>
      <w:r w:rsidR="00415D8C">
        <w:t>,</w:t>
      </w:r>
    </w:p>
    <w:p w:rsidR="00C74146" w:rsidRDefault="00415D8C" w:rsidP="00353153">
      <w:pPr>
        <w:jc w:val="both"/>
      </w:pPr>
      <w:r>
        <w:t>Muides : nouveaux statut</w:t>
      </w:r>
      <w:r w:rsidR="005C7A85">
        <w:t xml:space="preserve"> puisque l’association a </w:t>
      </w:r>
      <w:r w:rsidR="00C74146">
        <w:t>quitté le giron Omnisport</w:t>
      </w:r>
      <w:r>
        <w:t xml:space="preserve"> mais le club garde le même nom : AOM Bad,</w:t>
      </w:r>
    </w:p>
    <w:p w:rsidR="00351E5C" w:rsidRDefault="00351E5C" w:rsidP="00353153">
      <w:pPr>
        <w:jc w:val="both"/>
      </w:pPr>
      <w:r>
        <w:t>Lamotte : création par un licencié d’une formule de com</w:t>
      </w:r>
      <w:r w:rsidR="00415D8C">
        <w:t>pétition adulte au sein du club lors des créneaux de jeu libre,</w:t>
      </w:r>
    </w:p>
    <w:p w:rsidR="005C7A85" w:rsidRDefault="005C7A85" w:rsidP="00353153">
      <w:pPr>
        <w:jc w:val="both"/>
      </w:pPr>
      <w:r>
        <w:lastRenderedPageBreak/>
        <w:t>Rien à signaler</w:t>
      </w:r>
      <w:r w:rsidR="001A0F6D">
        <w:t xml:space="preserve"> de particulier</w:t>
      </w:r>
      <w:r>
        <w:t xml:space="preserve"> pour Blois, Morée, Chouzy, La chapelle</w:t>
      </w:r>
      <w:r w:rsidR="00C74146">
        <w:t xml:space="preserve"> Vendômoise, Neung sur Beuvron, </w:t>
      </w:r>
      <w:r w:rsidR="001A0F6D">
        <w:t>La chaussée St Victor, Vendôme.</w:t>
      </w:r>
    </w:p>
    <w:p w:rsidR="00826BD6" w:rsidRDefault="001A0F6D" w:rsidP="00353153">
      <w:pPr>
        <w:jc w:val="both"/>
      </w:pPr>
      <w:r>
        <w:t xml:space="preserve">D’une manière générale, tous les clubs évoquent une augmentation </w:t>
      </w:r>
      <w:r w:rsidR="00620141">
        <w:t>de fréquentation</w:t>
      </w:r>
      <w:r>
        <w:t xml:space="preserve"> en </w:t>
      </w:r>
      <w:r w:rsidR="00620141">
        <w:t xml:space="preserve">ce </w:t>
      </w:r>
      <w:r>
        <w:t>début de saison</w:t>
      </w:r>
      <w:r w:rsidR="00620141">
        <w:t>.</w:t>
      </w:r>
    </w:p>
    <w:p w:rsidR="00905E17" w:rsidRDefault="00905E17" w:rsidP="00353153">
      <w:pPr>
        <w:jc w:val="both"/>
      </w:pPr>
    </w:p>
    <w:p w:rsidR="008924DD" w:rsidRDefault="00826BD6" w:rsidP="00353153">
      <w:pPr>
        <w:jc w:val="both"/>
      </w:pPr>
      <w:r>
        <w:t xml:space="preserve">- </w:t>
      </w:r>
      <w:r w:rsidR="008924DD">
        <w:t xml:space="preserve">Evocation des plannings et détail des </w:t>
      </w:r>
      <w:r>
        <w:t xml:space="preserve">créneaux </w:t>
      </w:r>
      <w:r w:rsidR="008924DD">
        <w:t>et écoles primaires</w:t>
      </w:r>
      <w:r w:rsidR="00987DCF">
        <w:t xml:space="preserve"> dans lesquels </w:t>
      </w:r>
      <w:r w:rsidR="00415D8C">
        <w:t>le Codep intervient</w:t>
      </w:r>
      <w:r w:rsidR="00987DCF">
        <w:t>, avec au total 40h d’intervention dans la semaine.</w:t>
      </w:r>
    </w:p>
    <w:p w:rsidR="00826BD6" w:rsidRDefault="00826BD6" w:rsidP="00353153">
      <w:pPr>
        <w:jc w:val="both"/>
      </w:pPr>
      <w:r>
        <w:t>Valerian : 6 clubs  concernés (Cellettes, Mont Près Chambord, St Georges sur Cher, Fossé, Blois, Vendôme) et deux écoles (Chouzy sur Cisse, Vineuil).</w:t>
      </w:r>
    </w:p>
    <w:p w:rsidR="00826BD6" w:rsidRDefault="00826BD6" w:rsidP="00353153">
      <w:pPr>
        <w:jc w:val="both"/>
      </w:pPr>
      <w:r>
        <w:t xml:space="preserve">Camille : 11 clubs concernés (Muides, La Chapelle Vendômoise, Fossé, La Chaussée St Victor, Chouzy sur Cisse, ADA Blois, Morée, </w:t>
      </w:r>
      <w:r w:rsidR="00987DCF">
        <w:t xml:space="preserve">Marchenoir, </w:t>
      </w:r>
      <w:r>
        <w:t xml:space="preserve">Cour Cheverny, Neung sur Beuvron, Lamotte Beuvron, Nouan le </w:t>
      </w:r>
      <w:proofErr w:type="spellStart"/>
      <w:r>
        <w:t>Fuzelier</w:t>
      </w:r>
      <w:proofErr w:type="spellEnd"/>
      <w:r>
        <w:t>), le Centre Départemental Nord à Morée, et deux écoles (St Dyé sur Loire, Muides sur Loire).</w:t>
      </w:r>
    </w:p>
    <w:p w:rsidR="00415D8C" w:rsidRDefault="00415D8C" w:rsidP="00353153">
      <w:pPr>
        <w:jc w:val="both"/>
      </w:pPr>
    </w:p>
    <w:p w:rsidR="009B0A2D" w:rsidRDefault="00826BD6" w:rsidP="00353153">
      <w:pPr>
        <w:jc w:val="both"/>
      </w:pPr>
      <w:r>
        <w:t xml:space="preserve">-Lancement du Centre Départemental d’Entrainement </w:t>
      </w:r>
      <w:r w:rsidR="00F87B23">
        <w:t>: l’entrainement départemental commence à Morée la semaine prochaine, toujours pas de gymnase sur le centre du département, à lancer sur Salbris, compte tenu de la dynamique actuelle sur le club.</w:t>
      </w:r>
      <w:r>
        <w:t xml:space="preserve"> Rappel de la part des salariés du Codep que </w:t>
      </w:r>
      <w:r w:rsidR="004727E0">
        <w:t>l’objectif du CDE n’est pas</w:t>
      </w:r>
      <w:r w:rsidR="00377D46">
        <w:t xml:space="preserve"> la championite mais bien une volonté d’apporter plus de volume</w:t>
      </w:r>
      <w:r w:rsidR="004727E0">
        <w:t xml:space="preserve"> aux jeunes motivés du Codep qui souhaitent aller plus loin et s’investir davantage dans une pratique compétitive</w:t>
      </w:r>
      <w:r w:rsidR="00377D46">
        <w:t>.</w:t>
      </w:r>
    </w:p>
    <w:p w:rsidR="007E1BA7" w:rsidRDefault="007E1BA7" w:rsidP="00353153">
      <w:pPr>
        <w:jc w:val="both"/>
      </w:pPr>
      <w:r>
        <w:br w:type="page"/>
      </w:r>
    </w:p>
    <w:p w:rsidR="007E1BA7" w:rsidRDefault="007E1BA7" w:rsidP="001A0F6D">
      <w:pPr>
        <w:sectPr w:rsidR="007E1BA7" w:rsidSect="007E1BA7">
          <w:pgSz w:w="11906" w:h="16838"/>
          <w:pgMar w:top="1418" w:right="1418" w:bottom="1418" w:left="1418" w:header="709" w:footer="709" w:gutter="0"/>
          <w:cols w:space="708"/>
          <w:docGrid w:linePitch="360"/>
        </w:sectPr>
      </w:pPr>
    </w:p>
    <w:p w:rsidR="00415D8C" w:rsidRDefault="00415D8C" w:rsidP="00905E17"/>
    <w:p w:rsidR="00905E17" w:rsidRDefault="00905E17" w:rsidP="00905E17">
      <w:r>
        <w:t>-Projet du Codep :</w:t>
      </w:r>
    </w:p>
    <w:p w:rsidR="009B0A2D" w:rsidRDefault="004727E0" w:rsidP="001A0F6D">
      <w:r>
        <w:t xml:space="preserve">Présentation </w:t>
      </w:r>
      <w:r w:rsidR="009B0A2D">
        <w:t xml:space="preserve">des 4 axes </w:t>
      </w:r>
      <w:r>
        <w:t>du projet du Comité et évocation de leurs</w:t>
      </w:r>
      <w:r w:rsidR="009B0A2D">
        <w:t xml:space="preserve"> sous parties</w:t>
      </w:r>
      <w:r w:rsidR="00AB4B74">
        <w:t> :</w:t>
      </w:r>
    </w:p>
    <w:p w:rsidR="007E1BA7" w:rsidRDefault="007E1BA7" w:rsidP="001A0F6D"/>
    <w:p w:rsidR="00AB4B74" w:rsidRDefault="00AB4B74" w:rsidP="001A0F6D">
      <w:r w:rsidRPr="007E1BA7">
        <w:rPr>
          <w:b/>
          <w:u w:val="single"/>
        </w:rPr>
        <w:t>1-Offre de pratique</w:t>
      </w:r>
      <w:r w:rsidR="007E1BA7">
        <w:tab/>
      </w:r>
      <w:r w:rsidR="007E1BA7">
        <w:tab/>
      </w:r>
      <w:r w:rsidR="007E1BA7">
        <w:tab/>
      </w:r>
      <w:r w:rsidR="007E1BA7">
        <w:tab/>
      </w:r>
      <w:r w:rsidR="007E1BA7">
        <w:tab/>
      </w:r>
      <w:r w:rsidR="007E1BA7">
        <w:tab/>
      </w:r>
      <w:r w:rsidR="007E1BA7">
        <w:tab/>
      </w:r>
      <w:r w:rsidR="007E1BA7" w:rsidRPr="007E1BA7">
        <w:rPr>
          <w:b/>
          <w:u w:val="single"/>
        </w:rPr>
        <w:t>2-Developpement</w:t>
      </w:r>
      <w:r w:rsidR="007E1BA7">
        <w:tab/>
      </w:r>
    </w:p>
    <w:p w:rsidR="007E1BA7" w:rsidRDefault="007E1BA7" w:rsidP="001A0F6D">
      <w:r>
        <w:t>-Développer la pratique jeune</w:t>
      </w:r>
      <w:r>
        <w:tab/>
      </w:r>
      <w:r>
        <w:tab/>
      </w:r>
      <w:r>
        <w:tab/>
      </w:r>
      <w:r>
        <w:tab/>
      </w:r>
      <w:r>
        <w:tab/>
      </w:r>
      <w:r>
        <w:tab/>
        <w:t>-Soutien et création de clubs</w:t>
      </w:r>
    </w:p>
    <w:p w:rsidR="007E1BA7" w:rsidRDefault="007E1BA7" w:rsidP="007E1BA7">
      <w:r>
        <w:t>-Structurer et diversifier les formes de compétitions départementales</w:t>
      </w:r>
      <w:r>
        <w:tab/>
        <w:t>-Fidélisation et augmentation des licenciés</w:t>
      </w:r>
    </w:p>
    <w:p w:rsidR="007E1BA7" w:rsidRDefault="007E1BA7" w:rsidP="007E1BA7">
      <w:r>
        <w:t>-Développer l’offre de stages</w:t>
      </w:r>
      <w:r>
        <w:tab/>
      </w:r>
      <w:r>
        <w:tab/>
      </w:r>
      <w:r>
        <w:tab/>
      </w:r>
      <w:r>
        <w:tab/>
      </w:r>
      <w:r>
        <w:tab/>
      </w:r>
      <w:r>
        <w:tab/>
        <w:t>-Recensement et suivi des projets d’équipements</w:t>
      </w:r>
    </w:p>
    <w:p w:rsidR="007E1BA7" w:rsidRDefault="007E1BA7" w:rsidP="007E1BA7">
      <w:r>
        <w:tab/>
      </w:r>
      <w:r>
        <w:tab/>
      </w:r>
      <w:r>
        <w:tab/>
      </w:r>
      <w:r>
        <w:tab/>
      </w:r>
      <w:r>
        <w:tab/>
      </w:r>
      <w:r>
        <w:tab/>
      </w:r>
      <w:r>
        <w:tab/>
      </w:r>
      <w:r>
        <w:tab/>
      </w:r>
      <w:r>
        <w:tab/>
        <w:t>- Pérennisation de l’emploi</w:t>
      </w:r>
    </w:p>
    <w:p w:rsidR="007E1BA7" w:rsidRDefault="007E1BA7" w:rsidP="007E1BA7">
      <w:r>
        <w:tab/>
      </w:r>
      <w:r>
        <w:tab/>
      </w:r>
      <w:r>
        <w:tab/>
      </w:r>
      <w:r>
        <w:tab/>
      </w:r>
      <w:r>
        <w:tab/>
      </w:r>
      <w:r>
        <w:tab/>
      </w:r>
      <w:r>
        <w:tab/>
      </w:r>
      <w:r>
        <w:tab/>
      </w:r>
      <w:r>
        <w:tab/>
        <w:t>-Impulser une dynamique de bassins</w:t>
      </w:r>
    </w:p>
    <w:p w:rsidR="007E1BA7" w:rsidRDefault="007E1BA7" w:rsidP="007E1BA7">
      <w:r>
        <w:tab/>
      </w:r>
      <w:r>
        <w:tab/>
      </w:r>
      <w:r>
        <w:tab/>
      </w:r>
      <w:r>
        <w:tab/>
      </w:r>
      <w:r>
        <w:tab/>
      </w:r>
      <w:r>
        <w:tab/>
      </w:r>
      <w:r>
        <w:tab/>
      </w:r>
      <w:r>
        <w:tab/>
      </w:r>
      <w:r>
        <w:tab/>
        <w:t>-Communication et développement du site internet</w:t>
      </w:r>
    </w:p>
    <w:p w:rsidR="007E1BA7" w:rsidRDefault="007E1BA7" w:rsidP="007E1BA7"/>
    <w:p w:rsidR="007E1BA7" w:rsidRDefault="007E1BA7" w:rsidP="007E1BA7">
      <w:r w:rsidRPr="007E1BA7">
        <w:rPr>
          <w:b/>
          <w:u w:val="single"/>
        </w:rPr>
        <w:t>3-Accès au Haut Niveau</w:t>
      </w:r>
      <w:r w:rsidRPr="00EB7281">
        <w:rPr>
          <w:b/>
        </w:rPr>
        <w:tab/>
      </w:r>
      <w:r w:rsidR="00905E17">
        <w:tab/>
      </w:r>
      <w:r w:rsidR="00905E17">
        <w:tab/>
      </w:r>
      <w:r w:rsidR="00905E17">
        <w:tab/>
      </w:r>
      <w:r w:rsidR="00905E17">
        <w:tab/>
      </w:r>
      <w:r w:rsidR="00905E17">
        <w:tab/>
      </w:r>
      <w:r w:rsidRPr="007E1BA7">
        <w:rPr>
          <w:b/>
          <w:u w:val="single"/>
        </w:rPr>
        <w:t>4-Formation</w:t>
      </w:r>
    </w:p>
    <w:p w:rsidR="007E1BA7" w:rsidRDefault="007E1BA7" w:rsidP="007E1BA7">
      <w:r>
        <w:t>- Démocratisation des Ecoles Françaises de Badminton et utilisation</w:t>
      </w:r>
      <w:r>
        <w:tab/>
        <w:t>-Inciter à s’engager dans les formations fédérales initiales</w:t>
      </w:r>
    </w:p>
    <w:p w:rsidR="007E1BA7" w:rsidRDefault="007E1BA7" w:rsidP="007E1BA7">
      <w:r>
        <w:t>Du Dispositif Jeune dans les créneaux enfants</w:t>
      </w:r>
      <w:r>
        <w:tab/>
      </w:r>
      <w:r>
        <w:tab/>
      </w:r>
      <w:r>
        <w:tab/>
      </w:r>
      <w:r>
        <w:tab/>
        <w:t>-Proposer des formations continues aux dirigeants et bénévoles</w:t>
      </w:r>
    </w:p>
    <w:p w:rsidR="007E1BA7" w:rsidRDefault="007E1BA7" w:rsidP="007E1BA7">
      <w:r>
        <w:t>-Création et structuration du Centre Départemental d’Entrainement</w:t>
      </w:r>
    </w:p>
    <w:p w:rsidR="007E1BA7" w:rsidRDefault="007E1BA7" w:rsidP="007E1BA7">
      <w:r>
        <w:t>Avec l’objectif d’ouvrir 3  centres (Nord, Sud, Centre)</w:t>
      </w:r>
    </w:p>
    <w:p w:rsidR="007E1BA7" w:rsidRDefault="007E1BA7" w:rsidP="007E1BA7"/>
    <w:p w:rsidR="007E1BA7" w:rsidRDefault="007E1BA7" w:rsidP="001A0F6D">
      <w:pPr>
        <w:sectPr w:rsidR="007E1BA7" w:rsidSect="007E1BA7">
          <w:pgSz w:w="16838" w:h="11906" w:orient="landscape"/>
          <w:pgMar w:top="1418" w:right="1418" w:bottom="1418" w:left="1418" w:header="709" w:footer="709" w:gutter="0"/>
          <w:cols w:space="708"/>
          <w:docGrid w:linePitch="360"/>
        </w:sectPr>
      </w:pPr>
    </w:p>
    <w:p w:rsidR="00C21EED" w:rsidRDefault="00C21EED" w:rsidP="00353153">
      <w:pPr>
        <w:jc w:val="both"/>
      </w:pPr>
      <w:r>
        <w:lastRenderedPageBreak/>
        <w:t>-Point sur les formations à venir :</w:t>
      </w:r>
    </w:p>
    <w:p w:rsidR="001926B7" w:rsidRPr="001926B7" w:rsidRDefault="001926B7" w:rsidP="00353153">
      <w:pPr>
        <w:jc w:val="both"/>
        <w:rPr>
          <w:bCs/>
        </w:rPr>
      </w:pPr>
      <w:r w:rsidRPr="001926B7">
        <w:rPr>
          <w:bCs/>
        </w:rPr>
        <w:t xml:space="preserve">Module </w:t>
      </w:r>
      <w:r w:rsidR="00C21EED" w:rsidRPr="001926B7">
        <w:rPr>
          <w:bCs/>
        </w:rPr>
        <w:t>D</w:t>
      </w:r>
      <w:r w:rsidRPr="001926B7">
        <w:rPr>
          <w:bCs/>
        </w:rPr>
        <w:t xml:space="preserve">’entrée </w:t>
      </w:r>
      <w:r w:rsidR="00C21EED" w:rsidRPr="001926B7">
        <w:rPr>
          <w:bCs/>
        </w:rPr>
        <w:t>E</w:t>
      </w:r>
      <w:r w:rsidRPr="001926B7">
        <w:rPr>
          <w:bCs/>
        </w:rPr>
        <w:t xml:space="preserve">n </w:t>
      </w:r>
      <w:r w:rsidR="00C21EED" w:rsidRPr="001926B7">
        <w:rPr>
          <w:bCs/>
        </w:rPr>
        <w:t>F</w:t>
      </w:r>
      <w:r w:rsidRPr="001926B7">
        <w:rPr>
          <w:bCs/>
        </w:rPr>
        <w:t xml:space="preserve">ormation (MODEF) </w:t>
      </w:r>
      <w:r w:rsidR="00C21EED" w:rsidRPr="001926B7">
        <w:rPr>
          <w:bCs/>
        </w:rPr>
        <w:t xml:space="preserve"> 24/25 septembre à Chartres </w:t>
      </w:r>
      <w:r w:rsidRPr="001926B7">
        <w:rPr>
          <w:bCs/>
        </w:rPr>
        <w:t xml:space="preserve">et </w:t>
      </w:r>
      <w:r w:rsidR="00C21EED" w:rsidRPr="001926B7">
        <w:rPr>
          <w:bCs/>
        </w:rPr>
        <w:t xml:space="preserve">Tours </w:t>
      </w:r>
      <w:r w:rsidRPr="001926B7">
        <w:rPr>
          <w:bCs/>
        </w:rPr>
        <w:t>(vite pour les inscriptions)</w:t>
      </w:r>
    </w:p>
    <w:p w:rsidR="00C21EED" w:rsidRPr="001926B7" w:rsidRDefault="00C21EED" w:rsidP="00353153">
      <w:pPr>
        <w:jc w:val="both"/>
        <w:rPr>
          <w:bCs/>
        </w:rPr>
      </w:pPr>
      <w:r w:rsidRPr="001926B7">
        <w:rPr>
          <w:bCs/>
        </w:rPr>
        <w:t>SOC 24/25 septembre à Chartres ou 1/2 octobre à Bourges (vite pour les inscriptions)</w:t>
      </w:r>
    </w:p>
    <w:p w:rsidR="001926B7" w:rsidRPr="001926B7" w:rsidRDefault="001926B7" w:rsidP="00353153">
      <w:pPr>
        <w:jc w:val="both"/>
        <w:rPr>
          <w:bCs/>
        </w:rPr>
      </w:pPr>
      <w:r w:rsidRPr="001926B7">
        <w:rPr>
          <w:bCs/>
          <w:u w:val="single"/>
        </w:rPr>
        <w:t xml:space="preserve">Module D’entrée En Formation (MODEF)  01/02 Octobre à Blois </w:t>
      </w:r>
      <w:r w:rsidRPr="001926B7">
        <w:rPr>
          <w:bCs/>
        </w:rPr>
        <w:t>et Bourges</w:t>
      </w:r>
      <w:r>
        <w:rPr>
          <w:bCs/>
        </w:rPr>
        <w:t xml:space="preserve"> </w:t>
      </w:r>
      <w:r w:rsidRPr="001926B7">
        <w:rPr>
          <w:bCs/>
        </w:rPr>
        <w:t>(vite pour les inscriptions)</w:t>
      </w:r>
    </w:p>
    <w:p w:rsidR="00C21EED" w:rsidRPr="001926B7" w:rsidRDefault="00C21EED" w:rsidP="00353153">
      <w:pPr>
        <w:jc w:val="both"/>
      </w:pPr>
      <w:r w:rsidRPr="001926B7">
        <w:rPr>
          <w:bCs/>
        </w:rPr>
        <w:t xml:space="preserve"> Animateur Bénévole 1 à Chartres (15-16/10) ou Bourges ou Tours (22-23/10) pour WE1, et WE2 à Salbris    ou Orléans les 12-13/11 ou 10-11/12 à Châteauroux</w:t>
      </w:r>
    </w:p>
    <w:p w:rsidR="00C21EED" w:rsidRPr="001926B7" w:rsidRDefault="00C21EED" w:rsidP="00353153">
      <w:pPr>
        <w:jc w:val="both"/>
      </w:pPr>
      <w:r w:rsidRPr="001926B7">
        <w:rPr>
          <w:bCs/>
        </w:rPr>
        <w:t xml:space="preserve"> Entraîneur Bénévole 1 du 29 octobre au 1er novembre à Bourges et 4-5 mars à Blois</w:t>
      </w:r>
    </w:p>
    <w:p w:rsidR="00C21EED" w:rsidRDefault="00C21EED" w:rsidP="00353153">
      <w:pPr>
        <w:jc w:val="both"/>
        <w:rPr>
          <w:bCs/>
        </w:rPr>
      </w:pPr>
      <w:r w:rsidRPr="001926B7">
        <w:rPr>
          <w:bCs/>
        </w:rPr>
        <w:t xml:space="preserve"> Arbitres</w:t>
      </w:r>
      <w:r w:rsidR="001926B7">
        <w:rPr>
          <w:bCs/>
        </w:rPr>
        <w:t xml:space="preserve"> </w:t>
      </w:r>
      <w:r w:rsidRPr="001926B7">
        <w:rPr>
          <w:bCs/>
        </w:rPr>
        <w:t xml:space="preserve">: 15-16 octobre à </w:t>
      </w:r>
      <w:proofErr w:type="spellStart"/>
      <w:r w:rsidRPr="001926B7">
        <w:rPr>
          <w:bCs/>
        </w:rPr>
        <w:t>Senonche</w:t>
      </w:r>
      <w:proofErr w:type="spellEnd"/>
      <w:r w:rsidRPr="001926B7">
        <w:rPr>
          <w:bCs/>
        </w:rPr>
        <w:t xml:space="preserve"> (28) ou 19-20 novembre à </w:t>
      </w:r>
      <w:proofErr w:type="spellStart"/>
      <w:r w:rsidRPr="001926B7">
        <w:rPr>
          <w:bCs/>
        </w:rPr>
        <w:t>Saint-Amand</w:t>
      </w:r>
      <w:proofErr w:type="spellEnd"/>
      <w:r w:rsidRPr="001926B7">
        <w:rPr>
          <w:bCs/>
        </w:rPr>
        <w:t xml:space="preserve"> </w:t>
      </w:r>
      <w:proofErr w:type="spellStart"/>
      <w:r w:rsidRPr="001926B7">
        <w:rPr>
          <w:bCs/>
        </w:rPr>
        <w:t>Montrond</w:t>
      </w:r>
      <w:proofErr w:type="spellEnd"/>
      <w:r w:rsidRPr="001926B7">
        <w:rPr>
          <w:bCs/>
        </w:rPr>
        <w:t xml:space="preserve"> (18)</w:t>
      </w:r>
    </w:p>
    <w:p w:rsidR="001926B7" w:rsidRPr="001926B7" w:rsidRDefault="001926B7" w:rsidP="00353153">
      <w:pPr>
        <w:jc w:val="both"/>
        <w:rPr>
          <w:bCs/>
        </w:rPr>
      </w:pPr>
    </w:p>
    <w:p w:rsidR="00C21EED" w:rsidRPr="001926B7" w:rsidRDefault="00C21EED" w:rsidP="00353153">
      <w:pPr>
        <w:jc w:val="both"/>
        <w:rPr>
          <w:bCs/>
        </w:rPr>
      </w:pPr>
      <w:r w:rsidRPr="001926B7">
        <w:rPr>
          <w:bCs/>
        </w:rPr>
        <w:t>-Point sur les compétitions jeunes et les dates qui restent à déterminer.</w:t>
      </w:r>
    </w:p>
    <w:p w:rsidR="00C21EED" w:rsidRDefault="00C21EED" w:rsidP="00353153">
      <w:pPr>
        <w:jc w:val="both"/>
        <w:rPr>
          <w:bCs/>
        </w:rPr>
      </w:pPr>
      <w:r w:rsidRPr="001926B7">
        <w:rPr>
          <w:bCs/>
        </w:rPr>
        <w:t xml:space="preserve">Voir </w:t>
      </w:r>
      <w:r w:rsidR="001926B7">
        <w:rPr>
          <w:bCs/>
        </w:rPr>
        <w:t xml:space="preserve">calendrier en </w:t>
      </w:r>
      <w:r w:rsidRPr="001926B7">
        <w:rPr>
          <w:bCs/>
        </w:rPr>
        <w:t>PJ</w:t>
      </w:r>
      <w:r w:rsidR="001926B7">
        <w:rPr>
          <w:bCs/>
        </w:rPr>
        <w:t xml:space="preserve"> du mail.</w:t>
      </w:r>
    </w:p>
    <w:p w:rsidR="001926B7" w:rsidRPr="001926B7" w:rsidRDefault="001926B7" w:rsidP="00353153">
      <w:pPr>
        <w:jc w:val="both"/>
        <w:rPr>
          <w:bCs/>
        </w:rPr>
      </w:pPr>
    </w:p>
    <w:p w:rsidR="00C21EED" w:rsidRPr="001926B7" w:rsidRDefault="00C21EED" w:rsidP="00353153">
      <w:pPr>
        <w:jc w:val="both"/>
        <w:rPr>
          <w:bCs/>
        </w:rPr>
      </w:pPr>
      <w:r w:rsidRPr="001926B7">
        <w:rPr>
          <w:bCs/>
        </w:rPr>
        <w:t xml:space="preserve">-Interclubs départementaux : </w:t>
      </w:r>
    </w:p>
    <w:p w:rsidR="00C21EED" w:rsidRPr="001926B7" w:rsidRDefault="00C21EED" w:rsidP="00353153">
      <w:pPr>
        <w:jc w:val="both"/>
        <w:rPr>
          <w:bCs/>
        </w:rPr>
      </w:pPr>
      <w:r w:rsidRPr="001926B7">
        <w:rPr>
          <w:bCs/>
        </w:rPr>
        <w:t>Il reste encore 15jours pour s’inscrire.</w:t>
      </w:r>
    </w:p>
    <w:p w:rsidR="00C21EED" w:rsidRDefault="00987DCF" w:rsidP="00353153">
      <w:pPr>
        <w:jc w:val="both"/>
        <w:rPr>
          <w:bCs/>
        </w:rPr>
      </w:pPr>
      <w:r w:rsidRPr="001926B7">
        <w:rPr>
          <w:bCs/>
        </w:rPr>
        <w:t>Il y a déjà des équipes inscrites dans les trois formules proposées par le Codep (ICD Mixtes, ICD Femmes, ICD Hommes).</w:t>
      </w:r>
      <w:r w:rsidR="001926B7">
        <w:rPr>
          <w:bCs/>
        </w:rPr>
        <w:t xml:space="preserve"> S’il y a assez d’équipes, les poules de niveau seront à chaque fois privilégiées, sinon des poules géographiques seront </w:t>
      </w:r>
      <w:proofErr w:type="spellStart"/>
      <w:r w:rsidR="001926B7">
        <w:rPr>
          <w:bCs/>
        </w:rPr>
        <w:t>éffectuées</w:t>
      </w:r>
      <w:proofErr w:type="spellEnd"/>
      <w:r w:rsidR="001926B7">
        <w:rPr>
          <w:bCs/>
        </w:rPr>
        <w:t>.</w:t>
      </w:r>
    </w:p>
    <w:p w:rsidR="001926B7" w:rsidRPr="001926B7" w:rsidRDefault="001926B7" w:rsidP="00353153">
      <w:pPr>
        <w:jc w:val="both"/>
        <w:rPr>
          <w:bCs/>
        </w:rPr>
      </w:pPr>
    </w:p>
    <w:p w:rsidR="00987DCF" w:rsidRDefault="00987DCF" w:rsidP="00353153">
      <w:pPr>
        <w:jc w:val="both"/>
        <w:rPr>
          <w:bCs/>
        </w:rPr>
      </w:pPr>
      <w:r w:rsidRPr="001926B7">
        <w:rPr>
          <w:bCs/>
        </w:rPr>
        <w:t>-Commande groupée de volant réalisée par le Comité fin septembre</w:t>
      </w:r>
    </w:p>
    <w:p w:rsidR="001926B7" w:rsidRPr="001926B7" w:rsidRDefault="001926B7" w:rsidP="00353153">
      <w:pPr>
        <w:jc w:val="both"/>
        <w:rPr>
          <w:bCs/>
        </w:rPr>
      </w:pPr>
    </w:p>
    <w:p w:rsidR="00987DCF" w:rsidRDefault="00987DCF" w:rsidP="00353153">
      <w:pPr>
        <w:jc w:val="both"/>
        <w:rPr>
          <w:bCs/>
        </w:rPr>
      </w:pPr>
      <w:r w:rsidRPr="001926B7">
        <w:rPr>
          <w:bCs/>
        </w:rPr>
        <w:t>-AG de la Ligue le 30 septembre à Orléans, Pascal et Yves s’y rendront.</w:t>
      </w:r>
    </w:p>
    <w:p w:rsidR="001926B7" w:rsidRPr="001926B7" w:rsidRDefault="001926B7" w:rsidP="00353153">
      <w:pPr>
        <w:jc w:val="both"/>
        <w:rPr>
          <w:bCs/>
        </w:rPr>
      </w:pPr>
    </w:p>
    <w:p w:rsidR="00987DCF" w:rsidRPr="001926B7" w:rsidRDefault="00987DCF" w:rsidP="00353153">
      <w:pPr>
        <w:jc w:val="both"/>
        <w:rPr>
          <w:bCs/>
        </w:rPr>
      </w:pPr>
      <w:r w:rsidRPr="001926B7">
        <w:rPr>
          <w:bCs/>
        </w:rPr>
        <w:t xml:space="preserve">-Remise du Guide d’Animation des Clubs, outils réalisé par l’ETR et donné gratuitement aux clubs afin de les aider lors des encadrements et de la gestion de leurs créneaux. L’idéal étant de le laisser dans un lieu </w:t>
      </w:r>
      <w:proofErr w:type="spellStart"/>
      <w:proofErr w:type="gramStart"/>
      <w:r w:rsidRPr="001926B7">
        <w:rPr>
          <w:bCs/>
        </w:rPr>
        <w:t>ou</w:t>
      </w:r>
      <w:proofErr w:type="spellEnd"/>
      <w:proofErr w:type="gramEnd"/>
      <w:r w:rsidRPr="001926B7">
        <w:rPr>
          <w:bCs/>
        </w:rPr>
        <w:t xml:space="preserve"> tout le monde peut y avoir accès.</w:t>
      </w:r>
    </w:p>
    <w:p w:rsidR="00987DCF" w:rsidRDefault="00987DCF" w:rsidP="00353153">
      <w:pPr>
        <w:jc w:val="both"/>
        <w:rPr>
          <w:bCs/>
        </w:rPr>
      </w:pPr>
      <w:r w:rsidRPr="001926B7">
        <w:rPr>
          <w:bCs/>
        </w:rPr>
        <w:t>Il y a la possibilité d’en acheter d’autres à 20</w:t>
      </w:r>
      <w:r w:rsidRPr="001926B7">
        <w:rPr>
          <w:bCs/>
          <w:vertAlign w:val="superscript"/>
        </w:rPr>
        <w:t>e</w:t>
      </w:r>
      <w:r w:rsidRPr="001926B7">
        <w:rPr>
          <w:bCs/>
        </w:rPr>
        <w:t>.</w:t>
      </w:r>
    </w:p>
    <w:p w:rsidR="001926B7" w:rsidRDefault="001926B7" w:rsidP="00353153">
      <w:pPr>
        <w:jc w:val="both"/>
        <w:rPr>
          <w:bCs/>
        </w:rPr>
      </w:pPr>
      <w:r>
        <w:rPr>
          <w:bCs/>
        </w:rPr>
        <w:br w:type="page"/>
      </w:r>
    </w:p>
    <w:p w:rsidR="001926B7" w:rsidRPr="001926B7" w:rsidRDefault="001926B7" w:rsidP="00353153">
      <w:pPr>
        <w:jc w:val="both"/>
        <w:rPr>
          <w:bCs/>
        </w:rPr>
      </w:pPr>
    </w:p>
    <w:p w:rsidR="009B0A2D" w:rsidRDefault="00987DCF" w:rsidP="00353153">
      <w:pPr>
        <w:jc w:val="both"/>
      </w:pPr>
      <w:r>
        <w:t>-</w:t>
      </w:r>
      <w:r w:rsidR="009B0A2D">
        <w:t>Questions diverses :</w:t>
      </w:r>
    </w:p>
    <w:p w:rsidR="001926B7" w:rsidRDefault="009B0A2D" w:rsidP="00353153">
      <w:pPr>
        <w:pStyle w:val="Paragraphedeliste"/>
        <w:numPr>
          <w:ilvl w:val="0"/>
          <w:numId w:val="7"/>
        </w:numPr>
        <w:jc w:val="both"/>
      </w:pPr>
      <w:r>
        <w:t>François Pajot : proposition d’un circuit d’inte</w:t>
      </w:r>
      <w:r w:rsidR="001926B7">
        <w:t xml:space="preserve">rclub jeune sur des bassins, avec, </w:t>
      </w:r>
      <w:r>
        <w:t>pourquoi pas une journée avec tout le département.</w:t>
      </w:r>
    </w:p>
    <w:p w:rsidR="002A0475" w:rsidRDefault="001926B7" w:rsidP="00353153">
      <w:pPr>
        <w:jc w:val="both"/>
      </w:pPr>
      <w:r>
        <w:t xml:space="preserve"> A réfléchir en ce début de saison, et tester sur une journée pour voir la participation. Les salariés du Codep insistent sur l’importance de la communication dans les clubs autour de ce genre de manifestation.</w:t>
      </w:r>
    </w:p>
    <w:p w:rsidR="001926B7" w:rsidRDefault="002A0475" w:rsidP="00353153">
      <w:pPr>
        <w:pStyle w:val="Paragraphedeliste"/>
        <w:numPr>
          <w:ilvl w:val="0"/>
          <w:numId w:val="6"/>
        </w:numPr>
        <w:jc w:val="both"/>
      </w:pPr>
      <w:r>
        <w:t xml:space="preserve">Philippe Cogrel : est-ce qu’un calendrier départemental des tournois </w:t>
      </w:r>
      <w:r w:rsidR="001926B7">
        <w:t xml:space="preserve">adultes </w:t>
      </w:r>
      <w:r>
        <w:t xml:space="preserve">peut être établi </w:t>
      </w:r>
      <w:r w:rsidR="00377D46">
        <w:t xml:space="preserve"> </w:t>
      </w:r>
      <w:r w:rsidR="001926B7">
        <w:t>et diffusé aux clubs</w:t>
      </w:r>
      <w:r>
        <w:t> ?</w:t>
      </w:r>
    </w:p>
    <w:p w:rsidR="00377D46" w:rsidRDefault="001926B7" w:rsidP="00353153">
      <w:pPr>
        <w:jc w:val="both"/>
      </w:pPr>
      <w:r>
        <w:t>En effet, les dates peuvent être ajoutées au fur et à mesure</w:t>
      </w:r>
      <w:r w:rsidR="0034202C">
        <w:t xml:space="preserve"> sur le site du </w:t>
      </w:r>
      <w:r>
        <w:t>Codep.</w:t>
      </w:r>
    </w:p>
    <w:p w:rsidR="001926B7" w:rsidRDefault="001926B7" w:rsidP="00353153">
      <w:pPr>
        <w:pStyle w:val="Paragraphedeliste"/>
        <w:numPr>
          <w:ilvl w:val="0"/>
          <w:numId w:val="5"/>
        </w:numPr>
        <w:jc w:val="both"/>
      </w:pPr>
      <w:r>
        <w:t>Guillaume Delaborde : e</w:t>
      </w:r>
      <w:r w:rsidR="009A23C9">
        <w:t xml:space="preserve">st-ce que le Codep peut organiser un déplacement pour les IFB ? </w:t>
      </w:r>
    </w:p>
    <w:p w:rsidR="009A23C9" w:rsidRDefault="001926B7" w:rsidP="00353153">
      <w:pPr>
        <w:jc w:val="both"/>
      </w:pPr>
      <w:r>
        <w:t>Le Codep se rend compte que c</w:t>
      </w:r>
      <w:r w:rsidR="009A23C9">
        <w:t>’est un p</w:t>
      </w:r>
      <w:r>
        <w:t>eu tard, cependant à réfléchir en mai 2017</w:t>
      </w:r>
      <w:r w:rsidR="009A23C9">
        <w:t xml:space="preserve"> afin d’anticiper 2018.</w:t>
      </w:r>
    </w:p>
    <w:p w:rsidR="001B69DA" w:rsidRDefault="001B69DA" w:rsidP="00353153">
      <w:pPr>
        <w:jc w:val="both"/>
      </w:pPr>
    </w:p>
    <w:p w:rsidR="005C7A85" w:rsidRDefault="001B69DA" w:rsidP="00353153">
      <w:pPr>
        <w:jc w:val="both"/>
      </w:pPr>
      <w:r>
        <w:t>Clôture à 21h30, puis l’assemblée s’est terminée par un apéritif dinatoire.</w:t>
      </w:r>
    </w:p>
    <w:p w:rsidR="009D7C6E" w:rsidRDefault="009D7C6E">
      <w:r>
        <w:br w:type="page"/>
      </w:r>
    </w:p>
    <w:p w:rsidR="00DF38F0" w:rsidRDefault="00DF38F0" w:rsidP="00353153">
      <w:pPr>
        <w:jc w:val="both"/>
      </w:pPr>
    </w:p>
    <w:p w:rsidR="009D7C6E" w:rsidRDefault="009D7C6E" w:rsidP="00353153">
      <w:pPr>
        <w:jc w:val="both"/>
      </w:pPr>
      <w:r>
        <w:t>Liste des présents :</w:t>
      </w:r>
    </w:p>
    <w:p w:rsidR="009D7C6E" w:rsidRDefault="009D7C6E" w:rsidP="00353153">
      <w:pPr>
        <w:jc w:val="both"/>
      </w:pPr>
      <w:r>
        <w:rPr>
          <w:noProof/>
          <w:lang w:eastAsia="fr-FR"/>
        </w:rPr>
        <w:drawing>
          <wp:inline distT="0" distB="0" distL="0" distR="0">
            <wp:extent cx="5537489" cy="762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7933" cy="7620611"/>
                    </a:xfrm>
                    <a:prstGeom prst="rect">
                      <a:avLst/>
                    </a:prstGeom>
                  </pic:spPr>
                </pic:pic>
              </a:graphicData>
            </a:graphic>
          </wp:inline>
        </w:drawing>
      </w:r>
    </w:p>
    <w:sectPr w:rsidR="009D7C6E" w:rsidSect="007E1BA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2A1"/>
    <w:multiLevelType w:val="hybridMultilevel"/>
    <w:tmpl w:val="EEB40B76"/>
    <w:lvl w:ilvl="0" w:tplc="4ABC6E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4A750E"/>
    <w:multiLevelType w:val="hybridMultilevel"/>
    <w:tmpl w:val="BBE4A740"/>
    <w:lvl w:ilvl="0" w:tplc="B0F41D8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CF7C75"/>
    <w:multiLevelType w:val="hybridMultilevel"/>
    <w:tmpl w:val="B3240B0E"/>
    <w:lvl w:ilvl="0" w:tplc="B0F41D8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0563A2"/>
    <w:multiLevelType w:val="hybridMultilevel"/>
    <w:tmpl w:val="09183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B865AF"/>
    <w:multiLevelType w:val="hybridMultilevel"/>
    <w:tmpl w:val="5F2A2F3C"/>
    <w:lvl w:ilvl="0" w:tplc="B0F41D8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7C1D3E"/>
    <w:multiLevelType w:val="hybridMultilevel"/>
    <w:tmpl w:val="31A2A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721216"/>
    <w:multiLevelType w:val="hybridMultilevel"/>
    <w:tmpl w:val="34F86D96"/>
    <w:lvl w:ilvl="0" w:tplc="B0F41D80">
      <w:start w:val="1"/>
      <w:numFmt w:val="bullet"/>
      <w:lvlText w:val=""/>
      <w:lvlJc w:val="left"/>
      <w:pPr>
        <w:tabs>
          <w:tab w:val="num" w:pos="720"/>
        </w:tabs>
        <w:ind w:left="720" w:hanging="360"/>
      </w:pPr>
      <w:rPr>
        <w:rFonts w:ascii="Wingdings" w:hAnsi="Wingdings" w:hint="default"/>
      </w:rPr>
    </w:lvl>
    <w:lvl w:ilvl="1" w:tplc="315CDBA6" w:tentative="1">
      <w:start w:val="1"/>
      <w:numFmt w:val="bullet"/>
      <w:lvlText w:val=""/>
      <w:lvlJc w:val="left"/>
      <w:pPr>
        <w:tabs>
          <w:tab w:val="num" w:pos="1440"/>
        </w:tabs>
        <w:ind w:left="1440" w:hanging="360"/>
      </w:pPr>
      <w:rPr>
        <w:rFonts w:ascii="Wingdings" w:hAnsi="Wingdings" w:hint="default"/>
      </w:rPr>
    </w:lvl>
    <w:lvl w:ilvl="2" w:tplc="EF7281E2">
      <w:start w:val="1"/>
      <w:numFmt w:val="bullet"/>
      <w:lvlText w:val=""/>
      <w:lvlJc w:val="left"/>
      <w:pPr>
        <w:tabs>
          <w:tab w:val="num" w:pos="2160"/>
        </w:tabs>
        <w:ind w:left="2160" w:hanging="360"/>
      </w:pPr>
      <w:rPr>
        <w:rFonts w:ascii="Wingdings" w:hAnsi="Wingdings" w:hint="default"/>
      </w:rPr>
    </w:lvl>
    <w:lvl w:ilvl="3" w:tplc="47227902" w:tentative="1">
      <w:start w:val="1"/>
      <w:numFmt w:val="bullet"/>
      <w:lvlText w:val=""/>
      <w:lvlJc w:val="left"/>
      <w:pPr>
        <w:tabs>
          <w:tab w:val="num" w:pos="2880"/>
        </w:tabs>
        <w:ind w:left="2880" w:hanging="360"/>
      </w:pPr>
      <w:rPr>
        <w:rFonts w:ascii="Wingdings" w:hAnsi="Wingdings" w:hint="default"/>
      </w:rPr>
    </w:lvl>
    <w:lvl w:ilvl="4" w:tplc="D7020CEA" w:tentative="1">
      <w:start w:val="1"/>
      <w:numFmt w:val="bullet"/>
      <w:lvlText w:val=""/>
      <w:lvlJc w:val="left"/>
      <w:pPr>
        <w:tabs>
          <w:tab w:val="num" w:pos="3600"/>
        </w:tabs>
        <w:ind w:left="3600" w:hanging="360"/>
      </w:pPr>
      <w:rPr>
        <w:rFonts w:ascii="Wingdings" w:hAnsi="Wingdings" w:hint="default"/>
      </w:rPr>
    </w:lvl>
    <w:lvl w:ilvl="5" w:tplc="A7F0214E" w:tentative="1">
      <w:start w:val="1"/>
      <w:numFmt w:val="bullet"/>
      <w:lvlText w:val=""/>
      <w:lvlJc w:val="left"/>
      <w:pPr>
        <w:tabs>
          <w:tab w:val="num" w:pos="4320"/>
        </w:tabs>
        <w:ind w:left="4320" w:hanging="360"/>
      </w:pPr>
      <w:rPr>
        <w:rFonts w:ascii="Wingdings" w:hAnsi="Wingdings" w:hint="default"/>
      </w:rPr>
    </w:lvl>
    <w:lvl w:ilvl="6" w:tplc="213659C0" w:tentative="1">
      <w:start w:val="1"/>
      <w:numFmt w:val="bullet"/>
      <w:lvlText w:val=""/>
      <w:lvlJc w:val="left"/>
      <w:pPr>
        <w:tabs>
          <w:tab w:val="num" w:pos="5040"/>
        </w:tabs>
        <w:ind w:left="5040" w:hanging="360"/>
      </w:pPr>
      <w:rPr>
        <w:rFonts w:ascii="Wingdings" w:hAnsi="Wingdings" w:hint="default"/>
      </w:rPr>
    </w:lvl>
    <w:lvl w:ilvl="7" w:tplc="A3AEBE6A" w:tentative="1">
      <w:start w:val="1"/>
      <w:numFmt w:val="bullet"/>
      <w:lvlText w:val=""/>
      <w:lvlJc w:val="left"/>
      <w:pPr>
        <w:tabs>
          <w:tab w:val="num" w:pos="5760"/>
        </w:tabs>
        <w:ind w:left="5760" w:hanging="360"/>
      </w:pPr>
      <w:rPr>
        <w:rFonts w:ascii="Wingdings" w:hAnsi="Wingdings" w:hint="default"/>
      </w:rPr>
    </w:lvl>
    <w:lvl w:ilvl="8" w:tplc="7BB2EE5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4D"/>
    <w:rsid w:val="00050043"/>
    <w:rsid w:val="00080349"/>
    <w:rsid w:val="00147AB4"/>
    <w:rsid w:val="001926B7"/>
    <w:rsid w:val="001A0F6D"/>
    <w:rsid w:val="001B69DA"/>
    <w:rsid w:val="002A0475"/>
    <w:rsid w:val="002B1AEB"/>
    <w:rsid w:val="002B1F1F"/>
    <w:rsid w:val="0034202C"/>
    <w:rsid w:val="00351E5C"/>
    <w:rsid w:val="00353153"/>
    <w:rsid w:val="00377D46"/>
    <w:rsid w:val="00415D8C"/>
    <w:rsid w:val="004727E0"/>
    <w:rsid w:val="00556208"/>
    <w:rsid w:val="005B2F4D"/>
    <w:rsid w:val="005C7A85"/>
    <w:rsid w:val="00620141"/>
    <w:rsid w:val="007D6ABE"/>
    <w:rsid w:val="007E1BA7"/>
    <w:rsid w:val="007E48BB"/>
    <w:rsid w:val="00826BD6"/>
    <w:rsid w:val="008356E9"/>
    <w:rsid w:val="00836674"/>
    <w:rsid w:val="008924DD"/>
    <w:rsid w:val="00905E17"/>
    <w:rsid w:val="00987DCF"/>
    <w:rsid w:val="009A23C9"/>
    <w:rsid w:val="009B0A2D"/>
    <w:rsid w:val="009D7C6E"/>
    <w:rsid w:val="00AB4B74"/>
    <w:rsid w:val="00C21EED"/>
    <w:rsid w:val="00C74146"/>
    <w:rsid w:val="00DF036B"/>
    <w:rsid w:val="00DF38F0"/>
    <w:rsid w:val="00E66492"/>
    <w:rsid w:val="00EB7281"/>
    <w:rsid w:val="00F87B23"/>
    <w:rsid w:val="00FA1B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6BD6"/>
    <w:pPr>
      <w:ind w:left="720"/>
      <w:contextualSpacing/>
    </w:pPr>
  </w:style>
  <w:style w:type="table" w:styleId="Grilledutableau">
    <w:name w:val="Table Grid"/>
    <w:basedOn w:val="TableauNormal"/>
    <w:uiPriority w:val="59"/>
    <w:rsid w:val="00905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D7C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7C6E"/>
    <w:rPr>
      <w:rFonts w:ascii="Tahoma" w:hAnsi="Tahoma" w:cs="Tahoma"/>
      <w:sz w:val="16"/>
      <w:szCs w:val="16"/>
    </w:rPr>
  </w:style>
  <w:style w:type="paragraph" w:customStyle="1" w:styleId="Standard">
    <w:name w:val="Standard"/>
    <w:rsid w:val="00147AB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6BD6"/>
    <w:pPr>
      <w:ind w:left="720"/>
      <w:contextualSpacing/>
    </w:pPr>
  </w:style>
  <w:style w:type="table" w:styleId="Grilledutableau">
    <w:name w:val="Table Grid"/>
    <w:basedOn w:val="TableauNormal"/>
    <w:uiPriority w:val="59"/>
    <w:rsid w:val="00905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D7C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7C6E"/>
    <w:rPr>
      <w:rFonts w:ascii="Tahoma" w:hAnsi="Tahoma" w:cs="Tahoma"/>
      <w:sz w:val="16"/>
      <w:szCs w:val="16"/>
    </w:rPr>
  </w:style>
  <w:style w:type="paragraph" w:customStyle="1" w:styleId="Standard">
    <w:name w:val="Standard"/>
    <w:rsid w:val="00147AB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27550">
      <w:bodyDiv w:val="1"/>
      <w:marLeft w:val="0"/>
      <w:marRight w:val="0"/>
      <w:marTop w:val="0"/>
      <w:marBottom w:val="0"/>
      <w:divBdr>
        <w:top w:val="none" w:sz="0" w:space="0" w:color="auto"/>
        <w:left w:val="none" w:sz="0" w:space="0" w:color="auto"/>
        <w:bottom w:val="none" w:sz="0" w:space="0" w:color="auto"/>
        <w:right w:val="none" w:sz="0" w:space="0" w:color="auto"/>
      </w:divBdr>
      <w:divsChild>
        <w:div w:id="1917281125">
          <w:marLeft w:val="634"/>
          <w:marRight w:val="0"/>
          <w:marTop w:val="60"/>
          <w:marBottom w:val="0"/>
          <w:divBdr>
            <w:top w:val="none" w:sz="0" w:space="0" w:color="auto"/>
            <w:left w:val="none" w:sz="0" w:space="0" w:color="auto"/>
            <w:bottom w:val="none" w:sz="0" w:space="0" w:color="auto"/>
            <w:right w:val="none" w:sz="0" w:space="0" w:color="auto"/>
          </w:divBdr>
        </w:div>
        <w:div w:id="1994094332">
          <w:marLeft w:val="634"/>
          <w:marRight w:val="0"/>
          <w:marTop w:val="60"/>
          <w:marBottom w:val="0"/>
          <w:divBdr>
            <w:top w:val="none" w:sz="0" w:space="0" w:color="auto"/>
            <w:left w:val="none" w:sz="0" w:space="0" w:color="auto"/>
            <w:bottom w:val="none" w:sz="0" w:space="0" w:color="auto"/>
            <w:right w:val="none" w:sz="0" w:space="0" w:color="auto"/>
          </w:divBdr>
        </w:div>
        <w:div w:id="677583271">
          <w:marLeft w:val="634"/>
          <w:marRight w:val="0"/>
          <w:marTop w:val="60"/>
          <w:marBottom w:val="0"/>
          <w:divBdr>
            <w:top w:val="none" w:sz="0" w:space="0" w:color="auto"/>
            <w:left w:val="none" w:sz="0" w:space="0" w:color="auto"/>
            <w:bottom w:val="none" w:sz="0" w:space="0" w:color="auto"/>
            <w:right w:val="none" w:sz="0" w:space="0" w:color="auto"/>
          </w:divBdr>
        </w:div>
        <w:div w:id="814105467">
          <w:marLeft w:val="634"/>
          <w:marRight w:val="0"/>
          <w:marTop w:val="60"/>
          <w:marBottom w:val="0"/>
          <w:divBdr>
            <w:top w:val="none" w:sz="0" w:space="0" w:color="auto"/>
            <w:left w:val="none" w:sz="0" w:space="0" w:color="auto"/>
            <w:bottom w:val="none" w:sz="0" w:space="0" w:color="auto"/>
            <w:right w:val="none" w:sz="0" w:space="0" w:color="auto"/>
          </w:divBdr>
        </w:div>
        <w:div w:id="640960721">
          <w:marLeft w:val="634"/>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1360</Words>
  <Characters>7481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2016-09-20T10:40:00Z</cp:lastPrinted>
  <dcterms:created xsi:type="dcterms:W3CDTF">2016-09-20T10:38:00Z</dcterms:created>
  <dcterms:modified xsi:type="dcterms:W3CDTF">2017-04-03T14:00:00Z</dcterms:modified>
</cp:coreProperties>
</file>